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9CBC2" w14:textId="65390A1B" w:rsidR="00DE723E" w:rsidRDefault="00701612" w:rsidP="00211335">
      <w:pPr>
        <w:ind w:firstLineChars="100" w:firstLine="272"/>
        <w:jc w:val="center"/>
        <w:rPr>
          <w:sz w:val="28"/>
          <w:szCs w:val="28"/>
        </w:rPr>
      </w:pPr>
      <w:r w:rsidRPr="00211335">
        <w:rPr>
          <w:rFonts w:hint="eastAsia"/>
          <w:sz w:val="28"/>
          <w:szCs w:val="28"/>
        </w:rPr>
        <w:t>学生企画</w:t>
      </w:r>
      <w:r w:rsidRPr="00211335">
        <w:rPr>
          <w:sz w:val="28"/>
          <w:szCs w:val="28"/>
        </w:rPr>
        <w:t>活動</w:t>
      </w:r>
      <w:r w:rsidRPr="00211335">
        <w:rPr>
          <w:rFonts w:hint="eastAsia"/>
          <w:sz w:val="28"/>
          <w:szCs w:val="28"/>
        </w:rPr>
        <w:t>支援事業</w:t>
      </w:r>
      <w:r w:rsidR="00D27568">
        <w:rPr>
          <w:rFonts w:hint="eastAsia"/>
          <w:sz w:val="28"/>
          <w:szCs w:val="28"/>
        </w:rPr>
        <w:t>募集</w:t>
      </w:r>
      <w:r w:rsidR="00D27568">
        <w:rPr>
          <w:sz w:val="28"/>
          <w:szCs w:val="28"/>
        </w:rPr>
        <w:t>要項</w:t>
      </w:r>
    </w:p>
    <w:p w14:paraId="482A8D7E" w14:textId="78ADA974" w:rsidR="004D62B7" w:rsidRDefault="00353DC1" w:rsidP="00211335">
      <w:pPr>
        <w:suppressAutoHyphens/>
        <w:wordWrap w:val="0"/>
        <w:autoSpaceDE w:val="0"/>
        <w:autoSpaceDN w:val="0"/>
        <w:spacing w:line="264"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（令和３年４月２</w:t>
      </w:r>
      <w:r w:rsidR="00101C00">
        <w:rPr>
          <w:rFonts w:ascii="ＭＳ 明朝" w:eastAsia="ＭＳ 明朝" w:hAnsi="ＭＳ 明朝" w:cs="ＭＳ 明朝" w:hint="eastAsia"/>
          <w:color w:val="000000"/>
          <w:kern w:val="0"/>
          <w:szCs w:val="21"/>
        </w:rPr>
        <w:t>２</w:t>
      </w:r>
      <w:bookmarkStart w:id="0" w:name="_GoBack"/>
      <w:bookmarkEnd w:id="0"/>
      <w:r>
        <w:rPr>
          <w:rFonts w:ascii="ＭＳ 明朝" w:eastAsia="ＭＳ 明朝" w:hAnsi="ＭＳ 明朝" w:cs="ＭＳ 明朝" w:hint="eastAsia"/>
          <w:color w:val="000000"/>
          <w:kern w:val="0"/>
          <w:szCs w:val="21"/>
        </w:rPr>
        <w:t>日変更）</w:t>
      </w:r>
    </w:p>
    <w:p w14:paraId="76B05F7C" w14:textId="77777777" w:rsidR="00CF5F63" w:rsidRDefault="00CF5F63" w:rsidP="00211335">
      <w:pPr>
        <w:suppressAutoHyphens/>
        <w:wordWrap w:val="0"/>
        <w:autoSpaceDE w:val="0"/>
        <w:autoSpaceDN w:val="0"/>
        <w:spacing w:line="264" w:lineRule="exact"/>
        <w:jc w:val="left"/>
        <w:textAlignment w:val="baseline"/>
        <w:rPr>
          <w:rFonts w:ascii="ＭＳ 明朝" w:eastAsia="ＭＳ 明朝" w:hAnsi="ＭＳ 明朝" w:cs="ＭＳ 明朝"/>
          <w:color w:val="000000"/>
          <w:kern w:val="0"/>
          <w:szCs w:val="21"/>
        </w:rPr>
      </w:pPr>
    </w:p>
    <w:p w14:paraId="23830792" w14:textId="77777777" w:rsidR="00211335" w:rsidRPr="00211335" w:rsidRDefault="00211335" w:rsidP="00211335">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11335">
        <w:rPr>
          <w:rFonts w:ascii="ＭＳ 明朝" w:eastAsia="ＭＳ 明朝" w:hAnsi="ＭＳ 明朝" w:cs="ＭＳ 明朝" w:hint="eastAsia"/>
          <w:color w:val="000000"/>
          <w:kern w:val="0"/>
          <w:szCs w:val="21"/>
        </w:rPr>
        <w:t>１　目的</w:t>
      </w:r>
    </w:p>
    <w:p w14:paraId="74C63BFC" w14:textId="77777777" w:rsidR="00C339F3" w:rsidRDefault="00211335" w:rsidP="00C339F3">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kern w:val="0"/>
          <w:szCs w:val="21"/>
        </w:rPr>
      </w:pPr>
      <w:r w:rsidRPr="00211335">
        <w:rPr>
          <w:rFonts w:ascii="ＭＳ 明朝" w:eastAsia="ＭＳ 明朝" w:hAnsi="ＭＳ 明朝" w:cs="ＭＳ 明朝" w:hint="eastAsia"/>
          <w:color w:val="000000"/>
          <w:kern w:val="0"/>
          <w:szCs w:val="21"/>
        </w:rPr>
        <w:t xml:space="preserve">　　学生自らが、以下の活動分野に関する事業を企画し、そのうち優れたものに対して、大学が経済的支援を行い、学生自身に実体験させることにより企画力・実践力・社会性を身に付けさせ、もって優れた教員等の養成に資することを目的とします。</w:t>
      </w:r>
    </w:p>
    <w:p w14:paraId="73F82B7A" w14:textId="77777777" w:rsidR="006C0D5A" w:rsidRDefault="006C0D5A" w:rsidP="00C339F3">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FF0000"/>
          <w:kern w:val="0"/>
          <w:szCs w:val="21"/>
        </w:rPr>
      </w:pPr>
    </w:p>
    <w:p w14:paraId="12A8EE1F" w14:textId="77777777" w:rsidR="00733627" w:rsidRPr="002A1E21" w:rsidRDefault="00733627" w:rsidP="00C339F3">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themeColor="text1"/>
          <w:kern w:val="0"/>
          <w:szCs w:val="21"/>
        </w:rPr>
      </w:pPr>
      <w:r w:rsidRPr="00D916FF">
        <w:rPr>
          <w:rFonts w:ascii="ＭＳ 明朝" w:eastAsia="ＭＳ 明朝" w:hAnsi="ＭＳ 明朝" w:cs="ＭＳ 明朝" w:hint="eastAsia"/>
          <w:kern w:val="0"/>
          <w:szCs w:val="21"/>
        </w:rPr>
        <w:t>（</w:t>
      </w:r>
      <w:r w:rsidRPr="002A1E21">
        <w:rPr>
          <w:rFonts w:ascii="ＭＳ 明朝" w:eastAsia="ＭＳ 明朝" w:hAnsi="ＭＳ 明朝" w:cs="ＭＳ 明朝" w:hint="eastAsia"/>
          <w:color w:val="000000" w:themeColor="text1"/>
          <w:kern w:val="0"/>
          <w:szCs w:val="21"/>
        </w:rPr>
        <w:t xml:space="preserve">参考　</w:t>
      </w:r>
      <w:r w:rsidR="00B62223" w:rsidRPr="00B62223">
        <w:rPr>
          <w:rFonts w:ascii="ＭＳ 明朝" w:eastAsia="ＭＳ 明朝" w:hAnsi="ＭＳ 明朝" w:cs="ＭＳ 明朝" w:hint="eastAsia"/>
          <w:color w:val="000000" w:themeColor="text1"/>
          <w:kern w:val="0"/>
          <w:szCs w:val="21"/>
        </w:rPr>
        <w:t>学位授与方針（ディプロマ・ポリシー）</w:t>
      </w:r>
      <w:r w:rsidRPr="002A1E21">
        <w:rPr>
          <w:rFonts w:ascii="ＭＳ 明朝" w:eastAsia="ＭＳ 明朝" w:hAnsi="ＭＳ 明朝" w:cs="ＭＳ 明朝" w:hint="eastAsia"/>
          <w:color w:val="000000" w:themeColor="text1"/>
          <w:kern w:val="0"/>
          <w:szCs w:val="21"/>
        </w:rPr>
        <w:t>）</w:t>
      </w:r>
    </w:p>
    <w:p w14:paraId="75C3C60B" w14:textId="77777777" w:rsidR="00CE496B" w:rsidRPr="00CE496B" w:rsidRDefault="00CE496B" w:rsidP="00B62223">
      <w:pPr>
        <w:suppressAutoHyphens/>
        <w:wordWrap w:val="0"/>
        <w:autoSpaceDE w:val="0"/>
        <w:autoSpaceDN w:val="0"/>
        <w:spacing w:line="264" w:lineRule="exact"/>
        <w:ind w:firstLineChars="100" w:firstLine="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教育学部では、次の５つの能力を規準に各授業科目の単位認定を行い、必要単位数を取得した者に学位を授与します。</w:t>
      </w:r>
    </w:p>
    <w:p w14:paraId="72918955" w14:textId="77777777" w:rsidR="00B62223" w:rsidRDefault="00B62223" w:rsidP="00B62223">
      <w:pPr>
        <w:suppressAutoHyphens/>
        <w:wordWrap w:val="0"/>
        <w:autoSpaceDE w:val="0"/>
        <w:autoSpaceDN w:val="0"/>
        <w:spacing w:line="264" w:lineRule="exact"/>
        <w:jc w:val="left"/>
        <w:textAlignment w:val="baseline"/>
        <w:rPr>
          <w:rFonts w:ascii="ＭＳ 明朝" w:eastAsia="ＭＳ 明朝" w:hAnsi="ＭＳ 明朝" w:cs="ＭＳ 明朝"/>
          <w:color w:val="000000" w:themeColor="text1"/>
          <w:kern w:val="0"/>
          <w:szCs w:val="21"/>
        </w:rPr>
      </w:pPr>
    </w:p>
    <w:p w14:paraId="544E6D1A" w14:textId="77777777" w:rsidR="00CE496B" w:rsidRPr="00CE496B" w:rsidRDefault="00B62223" w:rsidP="00B62223">
      <w:pPr>
        <w:suppressAutoHyphens/>
        <w:wordWrap w:val="0"/>
        <w:autoSpaceDE w:val="0"/>
        <w:autoSpaceDN w:val="0"/>
        <w:spacing w:line="264" w:lineRule="exact"/>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①</w:t>
      </w:r>
      <w:r w:rsidR="00CE496B" w:rsidRPr="00CE496B">
        <w:rPr>
          <w:rFonts w:ascii="ＭＳ 明朝" w:eastAsia="ＭＳ 明朝" w:hAnsi="ＭＳ 明朝" w:cs="ＭＳ 明朝" w:hint="eastAsia"/>
          <w:color w:val="000000" w:themeColor="text1"/>
          <w:kern w:val="0"/>
          <w:szCs w:val="21"/>
        </w:rPr>
        <w:t>現代社会の課題を把握し、教育を構想する力【教育構想力】</w:t>
      </w:r>
    </w:p>
    <w:p w14:paraId="5FBC5596" w14:textId="77777777" w:rsidR="00CE496B" w:rsidRPr="00CE496B" w:rsidRDefault="00CE496B" w:rsidP="00B62223">
      <w:pPr>
        <w:suppressAutoHyphens/>
        <w:wordWrap w:val="0"/>
        <w:autoSpaceDE w:val="0"/>
        <w:autoSpaceDN w:val="0"/>
        <w:spacing w:line="264" w:lineRule="exact"/>
        <w:ind w:leftChars="100" w:left="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現代日本の社会と学校教育に関する幅広い知識をもとに、現代的な教育課題に対応した教育活動を構想することができる</w:t>
      </w:r>
    </w:p>
    <w:p w14:paraId="572C3ED9" w14:textId="77777777" w:rsidR="00CE496B" w:rsidRPr="00CE496B" w:rsidRDefault="00B62223" w:rsidP="00CE496B">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②</w:t>
      </w:r>
      <w:r w:rsidR="00CE496B" w:rsidRPr="00CE496B">
        <w:rPr>
          <w:rFonts w:ascii="ＭＳ 明朝" w:eastAsia="ＭＳ 明朝" w:hAnsi="ＭＳ 明朝" w:cs="ＭＳ 明朝" w:hint="eastAsia"/>
          <w:color w:val="000000" w:themeColor="text1"/>
          <w:kern w:val="0"/>
          <w:szCs w:val="21"/>
        </w:rPr>
        <w:t>子どもの発達と学習を理解する力【子ども理解力】</w:t>
      </w:r>
    </w:p>
    <w:p w14:paraId="5773DF20" w14:textId="77777777" w:rsidR="00CE496B" w:rsidRPr="00CE496B" w:rsidRDefault="00CE496B" w:rsidP="00B62223">
      <w:pPr>
        <w:suppressAutoHyphens/>
        <w:wordWrap w:val="0"/>
        <w:autoSpaceDE w:val="0"/>
        <w:autoSpaceDN w:val="0"/>
        <w:spacing w:line="264" w:lineRule="exact"/>
        <w:ind w:leftChars="100" w:left="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人間の成長・発達と学習に関する基礎的な知識をもとに、幼児児童生徒の成長・発達を促す教育実践のあり方をイメージすることができる</w:t>
      </w:r>
    </w:p>
    <w:p w14:paraId="1343B5BB" w14:textId="77777777" w:rsidR="00CE496B" w:rsidRPr="00CE496B" w:rsidRDefault="00B62223" w:rsidP="00CE496B">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③</w:t>
      </w:r>
      <w:r w:rsidR="00CE496B" w:rsidRPr="00CE496B">
        <w:rPr>
          <w:rFonts w:ascii="ＭＳ 明朝" w:eastAsia="ＭＳ 明朝" w:hAnsi="ＭＳ 明朝" w:cs="ＭＳ 明朝" w:hint="eastAsia"/>
          <w:color w:val="000000" w:themeColor="text1"/>
          <w:kern w:val="0"/>
          <w:szCs w:val="21"/>
        </w:rPr>
        <w:t>専門的に指導をする力【専門的指導力】</w:t>
      </w:r>
    </w:p>
    <w:p w14:paraId="279F7803" w14:textId="77777777" w:rsidR="00CE496B" w:rsidRPr="00CE496B" w:rsidRDefault="00CE496B" w:rsidP="00B62223">
      <w:pPr>
        <w:suppressAutoHyphens/>
        <w:wordWrap w:val="0"/>
        <w:autoSpaceDE w:val="0"/>
        <w:autoSpaceDN w:val="0"/>
        <w:spacing w:line="264" w:lineRule="exact"/>
        <w:ind w:leftChars="100" w:left="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集団と個に対する指導・支援に関する基礎的な知識・技能及び各教科等の内容・教材に関する専門的な知識・技能をもとに、学校現場における適切な指導・支援の方法を計画・実施することができる</w:t>
      </w:r>
    </w:p>
    <w:p w14:paraId="2BCBE3F5" w14:textId="77777777" w:rsidR="00CE496B" w:rsidRPr="00CE496B" w:rsidRDefault="00B62223" w:rsidP="00CE496B">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④</w:t>
      </w:r>
      <w:r w:rsidR="00CE496B" w:rsidRPr="00CE496B">
        <w:rPr>
          <w:rFonts w:ascii="ＭＳ 明朝" w:eastAsia="ＭＳ 明朝" w:hAnsi="ＭＳ 明朝" w:cs="ＭＳ 明朝" w:hint="eastAsia"/>
          <w:color w:val="000000" w:themeColor="text1"/>
          <w:kern w:val="0"/>
          <w:szCs w:val="21"/>
        </w:rPr>
        <w:t>多様な人とつながる力【コミュニケーション力】</w:t>
      </w:r>
    </w:p>
    <w:p w14:paraId="47F4F1D0" w14:textId="77777777" w:rsidR="00CE496B" w:rsidRPr="00CE496B" w:rsidRDefault="00CE496B" w:rsidP="00B62223">
      <w:pPr>
        <w:suppressAutoHyphens/>
        <w:wordWrap w:val="0"/>
        <w:autoSpaceDE w:val="0"/>
        <w:autoSpaceDN w:val="0"/>
        <w:spacing w:line="264" w:lineRule="exact"/>
        <w:ind w:leftChars="100" w:left="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学校関係者（保護者・地域住民・同僚教員・管理職など）に関する基礎的な知識をもとに、幼児児童生徒の教育を巡って適切に関わることができる</w:t>
      </w:r>
    </w:p>
    <w:p w14:paraId="1AEDA12A" w14:textId="77777777" w:rsidR="00CE496B" w:rsidRPr="00CE496B" w:rsidRDefault="00B62223" w:rsidP="00CE496B">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⑤</w:t>
      </w:r>
      <w:r w:rsidR="00CE496B" w:rsidRPr="00CE496B">
        <w:rPr>
          <w:rFonts w:ascii="ＭＳ 明朝" w:eastAsia="ＭＳ 明朝" w:hAnsi="ＭＳ 明朝" w:cs="ＭＳ 明朝" w:hint="eastAsia"/>
          <w:color w:val="000000" w:themeColor="text1"/>
          <w:kern w:val="0"/>
          <w:szCs w:val="21"/>
        </w:rPr>
        <w:t>自らの教職キャリアを切り拓く力【職能成長力】</w:t>
      </w:r>
    </w:p>
    <w:p w14:paraId="294C919D" w14:textId="77777777" w:rsidR="00AF5D97" w:rsidRPr="002A1E21" w:rsidRDefault="00CE496B" w:rsidP="00B62223">
      <w:pPr>
        <w:suppressAutoHyphens/>
        <w:wordWrap w:val="0"/>
        <w:autoSpaceDE w:val="0"/>
        <w:autoSpaceDN w:val="0"/>
        <w:spacing w:line="264" w:lineRule="exact"/>
        <w:ind w:leftChars="100" w:left="202"/>
        <w:jc w:val="left"/>
        <w:textAlignment w:val="baseline"/>
        <w:rPr>
          <w:rFonts w:ascii="ＭＳ 明朝" w:eastAsia="ＭＳ 明朝" w:hAnsi="ＭＳ 明朝" w:cs="ＭＳ 明朝"/>
          <w:color w:val="000000" w:themeColor="text1"/>
          <w:kern w:val="0"/>
          <w:szCs w:val="21"/>
        </w:rPr>
      </w:pPr>
      <w:r w:rsidRPr="00CE496B">
        <w:rPr>
          <w:rFonts w:ascii="ＭＳ 明朝" w:eastAsia="ＭＳ 明朝" w:hAnsi="ＭＳ 明朝" w:cs="ＭＳ 明朝" w:hint="eastAsia"/>
          <w:color w:val="000000" w:themeColor="text1"/>
          <w:kern w:val="0"/>
          <w:szCs w:val="21"/>
        </w:rPr>
        <w:t>教員としての使命感と子どもに対する愛情にもとづき、自らの教員としての生き方・あり方を自己決定するとともに、教職をめぐる新たな課題に粘り強く立ち向かいながら、自己実現をはかることができる</w:t>
      </w:r>
    </w:p>
    <w:p w14:paraId="797B0734" w14:textId="77777777" w:rsidR="00B62223" w:rsidRDefault="00B62223" w:rsidP="002E6DC9">
      <w:pPr>
        <w:suppressAutoHyphens/>
        <w:wordWrap w:val="0"/>
        <w:autoSpaceDE w:val="0"/>
        <w:autoSpaceDN w:val="0"/>
        <w:spacing w:line="264" w:lineRule="exact"/>
        <w:jc w:val="left"/>
        <w:textAlignment w:val="baseline"/>
        <w:rPr>
          <w:rFonts w:ascii="ＭＳ 明朝" w:eastAsia="ＭＳ 明朝" w:hAnsi="ＭＳ 明朝" w:cs="ＭＳ 明朝"/>
          <w:color w:val="000000"/>
          <w:kern w:val="0"/>
          <w:szCs w:val="21"/>
        </w:rPr>
      </w:pPr>
    </w:p>
    <w:p w14:paraId="7FD0478E"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２　活動分野</w:t>
      </w:r>
    </w:p>
    <w:p w14:paraId="7456018D"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w:t>
      </w:r>
      <w:r w:rsidRPr="002E6DC9">
        <w:rPr>
          <w:rFonts w:ascii="ＭＳ 明朝" w:eastAsia="ＭＳ 明朝" w:hAnsi="ＭＳ 明朝" w:cs="ＭＳ 明朝"/>
          <w:color w:val="000000"/>
          <w:kern w:val="0"/>
          <w:szCs w:val="21"/>
        </w:rPr>
        <w:t>(1)</w:t>
      </w:r>
      <w:r w:rsidRPr="002E6DC9">
        <w:rPr>
          <w:rFonts w:ascii="ＭＳ 明朝" w:eastAsia="ＭＳ 明朝" w:hAnsi="ＭＳ 明朝" w:cs="ＭＳ 明朝" w:hint="eastAsia"/>
          <w:color w:val="000000"/>
          <w:kern w:val="0"/>
          <w:szCs w:val="21"/>
        </w:rPr>
        <w:t>支援の対象となる活動</w:t>
      </w:r>
    </w:p>
    <w:p w14:paraId="22867EE0"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①環境保全活動</w:t>
      </w:r>
    </w:p>
    <w:p w14:paraId="1CBE2C92"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②地域連携活動（科学体験、もの作り体験、地域の子供たちへのスポーツ教室等）</w:t>
      </w:r>
    </w:p>
    <w:p w14:paraId="46C0A4AC"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③芸術・文化活動・スポーツ活動</w:t>
      </w:r>
    </w:p>
    <w:p w14:paraId="677A26D6"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④国際・異文化交流活動</w:t>
      </w:r>
    </w:p>
    <w:p w14:paraId="5430BD1A" w14:textId="77777777" w:rsidR="002E6DC9" w:rsidRPr="002E6DC9" w:rsidRDefault="002E6DC9" w:rsidP="002E6DC9">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2E6DC9">
        <w:rPr>
          <w:rFonts w:ascii="ＭＳ 明朝" w:eastAsia="ＭＳ 明朝" w:hAnsi="ＭＳ 明朝" w:cs="ＭＳ 明朝" w:hint="eastAsia"/>
          <w:color w:val="000000"/>
          <w:kern w:val="0"/>
          <w:szCs w:val="21"/>
        </w:rPr>
        <w:t xml:space="preserve">　　⑤その他</w:t>
      </w:r>
    </w:p>
    <w:p w14:paraId="6CD374B8" w14:textId="77777777" w:rsidR="002E6DC9" w:rsidRDefault="002E6DC9" w:rsidP="00211335">
      <w:pPr>
        <w:suppressAutoHyphens/>
        <w:wordWrap w:val="0"/>
        <w:autoSpaceDE w:val="0"/>
        <w:autoSpaceDN w:val="0"/>
        <w:spacing w:line="264" w:lineRule="exact"/>
        <w:ind w:left="230" w:hangingChars="100" w:hanging="230"/>
        <w:jc w:val="left"/>
        <w:textAlignment w:val="baseline"/>
        <w:rPr>
          <w:rFonts w:ascii="ＭＳ 明朝" w:eastAsia="ＭＳ 明朝" w:hAnsi="Times New Roman" w:cs="Times New Roman"/>
          <w:color w:val="000000"/>
          <w:spacing w:val="14"/>
          <w:kern w:val="0"/>
          <w:szCs w:val="21"/>
        </w:rPr>
      </w:pPr>
    </w:p>
    <w:p w14:paraId="0731B4BA" w14:textId="77777777" w:rsidR="004D62B7" w:rsidRPr="000061AF" w:rsidRDefault="004D62B7" w:rsidP="004D62B7">
      <w:pPr>
        <w:suppressAutoHyphens/>
        <w:wordWrap w:val="0"/>
        <w:autoSpaceDE w:val="0"/>
        <w:autoSpaceDN w:val="0"/>
        <w:spacing w:line="264" w:lineRule="exact"/>
        <w:jc w:val="left"/>
        <w:textAlignment w:val="baseline"/>
        <w:rPr>
          <w:rFonts w:ascii="ＭＳ 明朝" w:eastAsia="ＭＳ 明朝" w:hAnsi="Times New Roman" w:cs="Times New Roman"/>
          <w:spacing w:val="14"/>
          <w:kern w:val="0"/>
          <w:szCs w:val="21"/>
        </w:rPr>
      </w:pPr>
      <w:r w:rsidRPr="000061AF">
        <w:rPr>
          <w:rFonts w:ascii="ＭＳ 明朝" w:eastAsia="ＭＳ 明朝" w:hAnsi="ＭＳ 明朝" w:cs="ＭＳ 明朝" w:hint="eastAsia"/>
          <w:kern w:val="0"/>
          <w:szCs w:val="21"/>
        </w:rPr>
        <w:t xml:space="preserve">　</w:t>
      </w:r>
      <w:r w:rsidRPr="000061AF">
        <w:rPr>
          <w:rFonts w:ascii="ＭＳ 明朝" w:eastAsia="ＭＳ 明朝" w:hAnsi="ＭＳ 明朝" w:cs="ＭＳ 明朝"/>
          <w:kern w:val="0"/>
          <w:szCs w:val="21"/>
        </w:rPr>
        <w:t>(2)</w:t>
      </w:r>
      <w:r w:rsidRPr="000061AF">
        <w:rPr>
          <w:rFonts w:ascii="ＭＳ 明朝" w:eastAsia="ＭＳ 明朝" w:hAnsi="ＭＳ 明朝" w:cs="ＭＳ 明朝" w:hint="eastAsia"/>
          <w:kern w:val="0"/>
          <w:szCs w:val="21"/>
        </w:rPr>
        <w:t>支援の対象とならない活動</w:t>
      </w:r>
    </w:p>
    <w:p w14:paraId="18EEFD0B" w14:textId="77777777" w:rsidR="00757893" w:rsidRPr="000061AF" w:rsidRDefault="00757893" w:rsidP="00757893">
      <w:pPr>
        <w:suppressAutoHyphens/>
        <w:wordWrap w:val="0"/>
        <w:autoSpaceDE w:val="0"/>
        <w:autoSpaceDN w:val="0"/>
        <w:spacing w:line="264" w:lineRule="exact"/>
        <w:ind w:left="607" w:hangingChars="300" w:hanging="607"/>
        <w:jc w:val="left"/>
        <w:textAlignment w:val="baseline"/>
        <w:rPr>
          <w:rFonts w:ascii="ＭＳ 明朝" w:eastAsia="ＭＳ 明朝" w:hAnsi="Times New Roman" w:cs="Times New Roman"/>
          <w:spacing w:val="14"/>
          <w:kern w:val="0"/>
          <w:szCs w:val="21"/>
        </w:rPr>
      </w:pPr>
      <w:r w:rsidRPr="000061AF">
        <w:rPr>
          <w:rFonts w:ascii="ＭＳ 明朝" w:eastAsia="ＭＳ 明朝" w:hAnsi="ＭＳ 明朝" w:cs="ＭＳ 明朝" w:hint="eastAsia"/>
          <w:kern w:val="0"/>
          <w:szCs w:val="21"/>
        </w:rPr>
        <w:t xml:space="preserve">　　①営利を目的とする活動</w:t>
      </w:r>
    </w:p>
    <w:p w14:paraId="236E4EB0" w14:textId="77777777" w:rsidR="004D62B7" w:rsidRPr="000061AF" w:rsidRDefault="00757893" w:rsidP="00757893">
      <w:pPr>
        <w:suppressAutoHyphens/>
        <w:wordWrap w:val="0"/>
        <w:autoSpaceDE w:val="0"/>
        <w:autoSpaceDN w:val="0"/>
        <w:spacing w:line="264" w:lineRule="exact"/>
        <w:ind w:leftChars="100" w:left="607" w:hangingChars="200" w:hanging="405"/>
        <w:jc w:val="left"/>
        <w:textAlignment w:val="baseline"/>
        <w:rPr>
          <w:rFonts w:ascii="ＭＳ 明朝" w:eastAsia="ＭＳ 明朝" w:hAnsi="Times New Roman" w:cs="Times New Roman"/>
          <w:spacing w:val="14"/>
          <w:kern w:val="0"/>
          <w:szCs w:val="21"/>
        </w:rPr>
      </w:pPr>
      <w:r w:rsidRPr="000061AF">
        <w:rPr>
          <w:rFonts w:ascii="ＭＳ 明朝" w:eastAsia="ＭＳ 明朝" w:hAnsi="ＭＳ 明朝" w:cs="ＭＳ 明朝" w:hint="eastAsia"/>
          <w:kern w:val="0"/>
          <w:szCs w:val="21"/>
        </w:rPr>
        <w:t xml:space="preserve">　</w:t>
      </w:r>
      <w:r w:rsidR="00DF4F82">
        <w:rPr>
          <w:rFonts w:ascii="ＭＳ 明朝" w:eastAsia="ＭＳ 明朝" w:hAnsi="ＭＳ 明朝" w:cs="ＭＳ 明朝" w:hint="eastAsia"/>
          <w:kern w:val="0"/>
          <w:szCs w:val="21"/>
        </w:rPr>
        <w:t>②</w:t>
      </w:r>
      <w:r w:rsidR="004D62B7" w:rsidRPr="000061AF">
        <w:rPr>
          <w:rFonts w:ascii="ＭＳ 明朝" w:eastAsia="ＭＳ 明朝" w:hAnsi="ＭＳ 明朝" w:cs="ＭＳ 明朝" w:hint="eastAsia"/>
          <w:kern w:val="0"/>
          <w:szCs w:val="21"/>
        </w:rPr>
        <w:t>他団体から委託を受けて行う活動又は、他団体の活動の普及等のみを目的とした活動</w:t>
      </w:r>
    </w:p>
    <w:p w14:paraId="59CD788C" w14:textId="77777777" w:rsidR="004D62B7" w:rsidRPr="000061AF" w:rsidRDefault="00757893" w:rsidP="00B1686B">
      <w:pPr>
        <w:suppressAutoHyphens/>
        <w:wordWrap w:val="0"/>
        <w:autoSpaceDE w:val="0"/>
        <w:autoSpaceDN w:val="0"/>
        <w:spacing w:line="264" w:lineRule="exact"/>
        <w:ind w:firstLineChars="100" w:firstLine="202"/>
        <w:jc w:val="left"/>
        <w:textAlignment w:val="baseline"/>
        <w:rPr>
          <w:rFonts w:ascii="ＭＳ 明朝" w:eastAsia="ＭＳ 明朝" w:hAnsi="Times New Roman" w:cs="Times New Roman"/>
          <w:spacing w:val="14"/>
          <w:kern w:val="0"/>
          <w:szCs w:val="21"/>
        </w:rPr>
      </w:pPr>
      <w:r w:rsidRPr="000061AF">
        <w:rPr>
          <w:rFonts w:ascii="ＭＳ 明朝" w:eastAsia="ＭＳ 明朝" w:hAnsi="ＭＳ 明朝" w:cs="ＭＳ 明朝" w:hint="eastAsia"/>
          <w:kern w:val="0"/>
          <w:szCs w:val="21"/>
        </w:rPr>
        <w:t xml:space="preserve">　</w:t>
      </w:r>
      <w:r w:rsidR="00DF4F82">
        <w:rPr>
          <w:rFonts w:ascii="ＭＳ 明朝" w:eastAsia="ＭＳ 明朝" w:hAnsi="ＭＳ 明朝" w:cs="ＭＳ 明朝" w:hint="eastAsia"/>
          <w:kern w:val="0"/>
          <w:szCs w:val="21"/>
        </w:rPr>
        <w:t>③</w:t>
      </w:r>
      <w:r w:rsidR="004D62B7" w:rsidRPr="000061AF">
        <w:rPr>
          <w:rFonts w:ascii="ＭＳ 明朝" w:eastAsia="ＭＳ 明朝" w:hAnsi="ＭＳ 明朝" w:cs="ＭＳ 明朝" w:hint="eastAsia"/>
          <w:kern w:val="0"/>
          <w:szCs w:val="21"/>
        </w:rPr>
        <w:t>施設整備又は備品購入を主たる目的とする活動</w:t>
      </w:r>
    </w:p>
    <w:p w14:paraId="3A967F0E" w14:textId="77777777" w:rsidR="004D62B7" w:rsidRPr="000061AF" w:rsidRDefault="004D62B7" w:rsidP="00757893">
      <w:pPr>
        <w:suppressAutoHyphens/>
        <w:wordWrap w:val="0"/>
        <w:autoSpaceDE w:val="0"/>
        <w:autoSpaceDN w:val="0"/>
        <w:spacing w:line="264" w:lineRule="exact"/>
        <w:ind w:leftChars="100" w:left="607" w:hangingChars="200" w:hanging="405"/>
        <w:jc w:val="left"/>
        <w:textAlignment w:val="baseline"/>
        <w:rPr>
          <w:rFonts w:ascii="ＭＳ 明朝" w:eastAsia="ＭＳ 明朝" w:hAnsi="ＭＳ 明朝" w:cs="Times New Roman"/>
          <w:kern w:val="0"/>
          <w:szCs w:val="21"/>
        </w:rPr>
      </w:pPr>
      <w:r w:rsidRPr="000061AF">
        <w:rPr>
          <w:rFonts w:ascii="ＭＳ 明朝" w:eastAsia="ＭＳ 明朝" w:hAnsi="ＭＳ 明朝" w:cs="ＭＳ 明朝" w:hint="eastAsia"/>
          <w:kern w:val="0"/>
          <w:szCs w:val="21"/>
        </w:rPr>
        <w:t xml:space="preserve">　</w:t>
      </w:r>
      <w:r w:rsidR="00DF4F82">
        <w:rPr>
          <w:rFonts w:ascii="ＭＳ 明朝" w:eastAsia="ＭＳ 明朝" w:hAnsi="ＭＳ 明朝" w:cs="ＭＳ 明朝" w:hint="eastAsia"/>
          <w:kern w:val="0"/>
          <w:szCs w:val="21"/>
        </w:rPr>
        <w:t>④</w:t>
      </w:r>
      <w:r w:rsidRPr="000061AF">
        <w:rPr>
          <w:rFonts w:ascii="ＭＳ 明朝" w:eastAsia="ＭＳ 明朝" w:hAnsi="ＭＳ 明朝" w:cs="ＭＳ 明朝" w:hint="eastAsia"/>
          <w:kern w:val="0"/>
          <w:szCs w:val="21"/>
        </w:rPr>
        <w:t>舞台芸術鑑賞、音楽鑑賞、及びスポーツ大会等の観戦のみを目的とした活動</w:t>
      </w:r>
    </w:p>
    <w:p w14:paraId="3A952104" w14:textId="77777777" w:rsidR="004D62B7" w:rsidRPr="000061AF" w:rsidRDefault="004D62B7" w:rsidP="00B1686B">
      <w:pPr>
        <w:suppressAutoHyphens/>
        <w:wordWrap w:val="0"/>
        <w:autoSpaceDE w:val="0"/>
        <w:autoSpaceDN w:val="0"/>
        <w:spacing w:line="264" w:lineRule="exact"/>
        <w:ind w:leftChars="100" w:left="607" w:hangingChars="200" w:hanging="405"/>
        <w:jc w:val="left"/>
        <w:textAlignment w:val="baseline"/>
        <w:rPr>
          <w:rFonts w:ascii="ＭＳ 明朝" w:eastAsia="ＭＳ 明朝" w:hAnsi="ＭＳ 明朝" w:cs="Times New Roman"/>
          <w:kern w:val="0"/>
          <w:szCs w:val="21"/>
        </w:rPr>
      </w:pPr>
      <w:r w:rsidRPr="000061AF">
        <w:rPr>
          <w:rFonts w:ascii="ＭＳ 明朝" w:eastAsia="ＭＳ 明朝" w:hAnsi="ＭＳ 明朝" w:cs="ＭＳ 明朝" w:hint="eastAsia"/>
          <w:kern w:val="0"/>
          <w:szCs w:val="21"/>
        </w:rPr>
        <w:t xml:space="preserve">　</w:t>
      </w:r>
      <w:r w:rsidR="00DF4F82">
        <w:rPr>
          <w:rFonts w:ascii="ＭＳ 明朝" w:eastAsia="ＭＳ 明朝" w:hAnsi="ＭＳ 明朝" w:cs="ＭＳ 明朝" w:hint="eastAsia"/>
          <w:kern w:val="0"/>
          <w:szCs w:val="21"/>
        </w:rPr>
        <w:t>⑤</w:t>
      </w:r>
      <w:r w:rsidRPr="000061AF">
        <w:rPr>
          <w:rFonts w:ascii="ＭＳ 明朝" w:eastAsia="ＭＳ 明朝" w:hAnsi="ＭＳ 明朝" w:cs="ＭＳ 明朝" w:hint="eastAsia"/>
          <w:kern w:val="0"/>
          <w:szCs w:val="21"/>
        </w:rPr>
        <w:t>他団体等が主催する、舞台芸術、音楽及びスポーツ大会等への参加のみを目的とした活動</w:t>
      </w:r>
    </w:p>
    <w:p w14:paraId="062063A2" w14:textId="77777777" w:rsidR="004D62B7" w:rsidRDefault="004D62B7" w:rsidP="004D62B7">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r w:rsidRPr="000061AF">
        <w:rPr>
          <w:rFonts w:ascii="ＭＳ 明朝" w:eastAsia="ＭＳ 明朝" w:hAnsi="ＭＳ 明朝" w:cs="ＭＳ 明朝" w:hint="eastAsia"/>
          <w:kern w:val="0"/>
          <w:szCs w:val="21"/>
        </w:rPr>
        <w:t xml:space="preserve">　　</w:t>
      </w:r>
      <w:r w:rsidR="00DF4F82">
        <w:rPr>
          <w:rFonts w:ascii="ＭＳ 明朝" w:eastAsia="ＭＳ 明朝" w:hAnsi="ＭＳ 明朝" w:cs="ＭＳ 明朝" w:hint="eastAsia"/>
          <w:kern w:val="0"/>
          <w:szCs w:val="21"/>
        </w:rPr>
        <w:t>⑥</w:t>
      </w:r>
      <w:r w:rsidRPr="000061AF">
        <w:rPr>
          <w:rFonts w:ascii="ＭＳ 明朝" w:eastAsia="ＭＳ 明朝" w:hAnsi="ＭＳ 明朝" w:cs="ＭＳ 明朝" w:hint="eastAsia"/>
          <w:kern w:val="0"/>
          <w:szCs w:val="21"/>
        </w:rPr>
        <w:t>宗教的又は政治的宣伝意図を有する活動</w:t>
      </w:r>
    </w:p>
    <w:p w14:paraId="239AF4C7" w14:textId="77777777" w:rsidR="004F77AB" w:rsidRDefault="004F77AB" w:rsidP="004D62B7">
      <w:pPr>
        <w:suppressAutoHyphens/>
        <w:wordWrap w:val="0"/>
        <w:autoSpaceDE w:val="0"/>
        <w:autoSpaceDN w:val="0"/>
        <w:spacing w:line="264" w:lineRule="exact"/>
        <w:jc w:val="left"/>
        <w:textAlignment w:val="baseline"/>
        <w:rPr>
          <w:rFonts w:ascii="ＭＳ 明朝" w:eastAsia="ＭＳ 明朝" w:hAnsi="Times New Roman" w:cs="Times New Roman"/>
          <w:spacing w:val="14"/>
          <w:kern w:val="0"/>
          <w:szCs w:val="21"/>
        </w:rPr>
      </w:pPr>
    </w:p>
    <w:p w14:paraId="0AAD2F3E" w14:textId="77777777" w:rsidR="004D62B7" w:rsidRPr="004D62B7" w:rsidRDefault="004D62B7" w:rsidP="004D62B7">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4D62B7">
        <w:rPr>
          <w:rFonts w:ascii="ＭＳ 明朝" w:eastAsia="ＭＳ 明朝" w:hAnsi="ＭＳ 明朝" w:cs="ＭＳ 明朝" w:hint="eastAsia"/>
          <w:color w:val="000000"/>
          <w:kern w:val="0"/>
          <w:szCs w:val="21"/>
        </w:rPr>
        <w:t>３　大学が支援する経費</w:t>
      </w:r>
    </w:p>
    <w:p w14:paraId="30FA12CC" w14:textId="77777777" w:rsidR="004D62B7" w:rsidRPr="004D62B7" w:rsidRDefault="004D62B7" w:rsidP="004D62B7">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4D62B7">
        <w:rPr>
          <w:rFonts w:ascii="ＭＳ 明朝" w:eastAsia="ＭＳ 明朝" w:hAnsi="ＭＳ 明朝" w:cs="ＭＳ 明朝" w:hint="eastAsia"/>
          <w:color w:val="000000"/>
          <w:kern w:val="0"/>
          <w:szCs w:val="21"/>
        </w:rPr>
        <w:t xml:space="preserve">　　・大学が行う経済的支援とは、</w:t>
      </w:r>
      <w:r w:rsidRPr="000B079A">
        <w:rPr>
          <w:rFonts w:ascii="ＭＳ 明朝" w:eastAsia="ＭＳ 明朝" w:hAnsi="ＭＳ 明朝" w:cs="ＭＳ 明朝" w:hint="eastAsia"/>
          <w:color w:val="000000"/>
          <w:kern w:val="0"/>
          <w:szCs w:val="21"/>
        </w:rPr>
        <w:t>事業実施に係る経費</w:t>
      </w:r>
      <w:r w:rsidRPr="004D62B7">
        <w:rPr>
          <w:rFonts w:ascii="ＭＳ 明朝" w:eastAsia="ＭＳ 明朝" w:hAnsi="ＭＳ 明朝" w:cs="ＭＳ 明朝" w:hint="eastAsia"/>
          <w:color w:val="000000"/>
          <w:kern w:val="0"/>
          <w:szCs w:val="21"/>
        </w:rPr>
        <w:t>とします。</w:t>
      </w:r>
    </w:p>
    <w:p w14:paraId="04AFFB92" w14:textId="77777777" w:rsidR="004D62B7" w:rsidRPr="004D62B7" w:rsidRDefault="004D62B7" w:rsidP="004D62B7">
      <w:pPr>
        <w:suppressAutoHyphens/>
        <w:wordWrap w:val="0"/>
        <w:autoSpaceDE w:val="0"/>
        <w:autoSpaceDN w:val="0"/>
        <w:spacing w:line="264" w:lineRule="exact"/>
        <w:ind w:left="1012" w:hangingChars="500" w:hanging="1012"/>
        <w:jc w:val="left"/>
        <w:textAlignment w:val="baseline"/>
        <w:rPr>
          <w:rFonts w:ascii="ＭＳ 明朝" w:eastAsia="ＭＳ 明朝" w:hAnsi="Times New Roman" w:cs="Times New Roman"/>
          <w:color w:val="000000"/>
          <w:spacing w:val="14"/>
          <w:kern w:val="0"/>
          <w:szCs w:val="21"/>
        </w:rPr>
      </w:pPr>
      <w:r w:rsidRPr="004D62B7">
        <w:rPr>
          <w:rFonts w:ascii="ＭＳ 明朝" w:eastAsia="ＭＳ 明朝" w:hAnsi="ＭＳ 明朝" w:cs="ＭＳ 明朝" w:hint="eastAsia"/>
          <w:color w:val="000000"/>
          <w:kern w:val="0"/>
          <w:szCs w:val="21"/>
        </w:rPr>
        <w:t xml:space="preserve">　　　（例）事業実施のための消耗品、レンタル料、指導員の謝金・旅費（交通費</w:t>
      </w:r>
      <w:r w:rsidRPr="00DF22D3">
        <w:rPr>
          <w:rFonts w:ascii="ＭＳ 明朝" w:eastAsia="ＭＳ 明朝" w:hAnsi="ＭＳ 明朝" w:cs="ＭＳ 明朝" w:hint="eastAsia"/>
          <w:kern w:val="0"/>
          <w:szCs w:val="21"/>
        </w:rPr>
        <w:t>・宿泊費等</w:t>
      </w:r>
      <w:r w:rsidRPr="002A1E21">
        <w:rPr>
          <w:rFonts w:ascii="ＭＳ 明朝" w:eastAsia="ＭＳ 明朝" w:hAnsi="ＭＳ 明朝" w:cs="ＭＳ 明朝" w:hint="eastAsia"/>
          <w:color w:val="000000" w:themeColor="text1"/>
          <w:kern w:val="0"/>
          <w:szCs w:val="21"/>
        </w:rPr>
        <w:t>）、バスの借り上げ料、印刷費等</w:t>
      </w:r>
      <w:r w:rsidR="003C3AAC" w:rsidRPr="002A1E21">
        <w:rPr>
          <w:rFonts w:ascii="ＭＳ 明朝" w:eastAsia="ＭＳ 明朝" w:hAnsi="ＭＳ 明朝" w:cs="ＭＳ 明朝" w:hint="eastAsia"/>
          <w:color w:val="000000" w:themeColor="text1"/>
          <w:kern w:val="0"/>
          <w:szCs w:val="21"/>
        </w:rPr>
        <w:t>（広告</w:t>
      </w:r>
      <w:r w:rsidR="00296119" w:rsidRPr="002A1E21">
        <w:rPr>
          <w:rFonts w:ascii="ＭＳ 明朝" w:eastAsia="ＭＳ 明朝" w:hAnsi="ＭＳ 明朝" w:cs="ＭＳ 明朝" w:hint="eastAsia"/>
          <w:color w:val="000000" w:themeColor="text1"/>
          <w:kern w:val="0"/>
          <w:szCs w:val="21"/>
        </w:rPr>
        <w:t>を</w:t>
      </w:r>
      <w:r w:rsidR="00296119" w:rsidRPr="002A1E21">
        <w:rPr>
          <w:rFonts w:ascii="ＭＳ 明朝" w:eastAsia="ＭＳ 明朝" w:hAnsi="ＭＳ 明朝" w:cs="ＭＳ 明朝"/>
          <w:color w:val="000000" w:themeColor="text1"/>
          <w:kern w:val="0"/>
          <w:szCs w:val="21"/>
        </w:rPr>
        <w:t>掲載可能な冊子は対象外</w:t>
      </w:r>
      <w:r w:rsidR="003C3AAC" w:rsidRPr="002A1E21">
        <w:rPr>
          <w:rFonts w:ascii="ＭＳ 明朝" w:eastAsia="ＭＳ 明朝" w:hAnsi="ＭＳ 明朝" w:cs="ＭＳ 明朝" w:hint="eastAsia"/>
          <w:color w:val="000000" w:themeColor="text1"/>
          <w:kern w:val="0"/>
          <w:szCs w:val="21"/>
        </w:rPr>
        <w:t>）</w:t>
      </w:r>
      <w:r w:rsidRPr="002A1E21">
        <w:rPr>
          <w:rFonts w:ascii="ＭＳ 明朝" w:eastAsia="ＭＳ 明朝" w:hAnsi="ＭＳ 明朝" w:cs="ＭＳ 明朝" w:hint="eastAsia"/>
          <w:color w:val="000000" w:themeColor="text1"/>
          <w:kern w:val="0"/>
          <w:szCs w:val="21"/>
        </w:rPr>
        <w:t>。（貸出し</w:t>
      </w:r>
      <w:r w:rsidRPr="004D62B7">
        <w:rPr>
          <w:rFonts w:ascii="ＭＳ 明朝" w:eastAsia="ＭＳ 明朝" w:hAnsi="ＭＳ 明朝" w:cs="ＭＳ 明朝" w:hint="eastAsia"/>
          <w:color w:val="000000"/>
          <w:kern w:val="0"/>
          <w:szCs w:val="21"/>
        </w:rPr>
        <w:t>が可能な物品もあるので、企画書の作成の際にお尋ねください｡</w:t>
      </w:r>
      <w:r w:rsidRPr="004D62B7">
        <w:rPr>
          <w:rFonts w:ascii="ＭＳ 明朝" w:eastAsia="ＭＳ 明朝" w:hAnsi="ＭＳ 明朝" w:cs="ＭＳ 明朝"/>
          <w:color w:val="000000"/>
          <w:kern w:val="0"/>
          <w:szCs w:val="21"/>
        </w:rPr>
        <w:t>)</w:t>
      </w:r>
    </w:p>
    <w:p w14:paraId="6E52D33F" w14:textId="77777777" w:rsidR="00791028" w:rsidRDefault="004D62B7" w:rsidP="004D62B7">
      <w:pPr>
        <w:suppressAutoHyphens/>
        <w:wordWrap w:val="0"/>
        <w:autoSpaceDE w:val="0"/>
        <w:autoSpaceDN w:val="0"/>
        <w:spacing w:line="264" w:lineRule="exact"/>
        <w:jc w:val="left"/>
        <w:textAlignment w:val="baseline"/>
        <w:rPr>
          <w:rFonts w:ascii="ＭＳ 明朝" w:eastAsia="ＭＳ 明朝" w:hAnsi="ＭＳ 明朝" w:cs="ＭＳ 明朝"/>
          <w:color w:val="000000"/>
          <w:kern w:val="0"/>
          <w:szCs w:val="21"/>
        </w:rPr>
      </w:pPr>
      <w:r w:rsidRPr="004D62B7">
        <w:rPr>
          <w:rFonts w:ascii="ＭＳ 明朝" w:eastAsia="ＭＳ 明朝" w:hAnsi="ＭＳ 明朝" w:cs="ＭＳ 明朝" w:hint="eastAsia"/>
          <w:color w:val="000000"/>
          <w:kern w:val="0"/>
          <w:szCs w:val="21"/>
        </w:rPr>
        <w:t xml:space="preserve">　</w:t>
      </w:r>
    </w:p>
    <w:p w14:paraId="7A7F1577" w14:textId="77777777" w:rsidR="00B53E50" w:rsidRDefault="004D62B7" w:rsidP="00B53E50">
      <w:pPr>
        <w:suppressAutoHyphens/>
        <w:wordWrap w:val="0"/>
        <w:autoSpaceDE w:val="0"/>
        <w:autoSpaceDN w:val="0"/>
        <w:spacing w:line="264" w:lineRule="exact"/>
        <w:jc w:val="left"/>
        <w:textAlignment w:val="baseline"/>
        <w:rPr>
          <w:rFonts w:ascii="ＭＳ 明朝" w:eastAsia="ＭＳ 明朝" w:hAnsi="ＭＳ 明朝" w:cs="ＭＳ 明朝"/>
          <w:kern w:val="0"/>
          <w:szCs w:val="21"/>
          <w:u w:val="single"/>
        </w:rPr>
      </w:pPr>
      <w:r w:rsidRPr="004D62B7">
        <w:rPr>
          <w:rFonts w:ascii="ＭＳ 明朝" w:eastAsia="ＭＳ 明朝" w:hAnsi="ＭＳ 明朝" w:cs="ＭＳ 明朝"/>
          <w:color w:val="000000"/>
          <w:kern w:val="0"/>
          <w:szCs w:val="21"/>
        </w:rPr>
        <w:t xml:space="preserve"> </w:t>
      </w:r>
      <w:r w:rsidR="00B53E50">
        <w:rPr>
          <w:rFonts w:ascii="ＭＳ 明朝" w:eastAsia="ＭＳ 明朝" w:hAnsi="ＭＳ 明朝" w:cs="ＭＳ 明朝" w:hint="eastAsia"/>
          <w:color w:val="000000"/>
          <w:kern w:val="0"/>
          <w:szCs w:val="21"/>
        </w:rPr>
        <w:t xml:space="preserve">　</w:t>
      </w:r>
      <w:r w:rsidRPr="004D62B7">
        <w:rPr>
          <w:rFonts w:ascii="ＭＳ 明朝" w:eastAsia="ＭＳ 明朝" w:hAnsi="ＭＳ 明朝" w:cs="ＭＳ 明朝"/>
          <w:color w:val="000000"/>
          <w:kern w:val="0"/>
          <w:szCs w:val="21"/>
        </w:rPr>
        <w:t xml:space="preserve"> </w:t>
      </w:r>
      <w:r w:rsidRPr="004D62B7">
        <w:rPr>
          <w:rFonts w:ascii="ＭＳ 明朝" w:eastAsia="ＭＳ 明朝" w:hAnsi="ＭＳ 明朝" w:cs="ＭＳ 明朝" w:hint="eastAsia"/>
          <w:color w:val="000000"/>
          <w:kern w:val="0"/>
          <w:szCs w:val="21"/>
        </w:rPr>
        <w:t>・</w:t>
      </w:r>
      <w:r w:rsidRPr="004D62B7">
        <w:rPr>
          <w:rFonts w:ascii="ＭＳ 明朝" w:eastAsia="ＭＳ 明朝" w:hAnsi="ＭＳ 明朝" w:cs="ＭＳ 明朝" w:hint="eastAsia"/>
          <w:color w:val="000000"/>
          <w:kern w:val="0"/>
          <w:szCs w:val="21"/>
          <w:u w:val="single"/>
        </w:rPr>
        <w:t>大学が支援できない経費…</w:t>
      </w:r>
      <w:r w:rsidRPr="004D62B7">
        <w:rPr>
          <w:rFonts w:ascii="ＭＳ 明朝" w:eastAsia="ＭＳ 明朝" w:hAnsi="ＭＳ 明朝" w:cs="ＭＳ 明朝"/>
          <w:color w:val="000000"/>
          <w:kern w:val="0"/>
          <w:szCs w:val="21"/>
          <w:u w:val="single"/>
        </w:rPr>
        <w:t>(</w:t>
      </w:r>
      <w:r w:rsidRPr="004D62B7">
        <w:rPr>
          <w:rFonts w:ascii="ＭＳ 明朝" w:eastAsia="ＭＳ 明朝" w:hAnsi="ＭＳ 明朝" w:cs="ＭＳ 明朝" w:hint="eastAsia"/>
          <w:color w:val="000000"/>
          <w:kern w:val="0"/>
          <w:szCs w:val="21"/>
          <w:u w:val="single"/>
        </w:rPr>
        <w:t>例</w:t>
      </w:r>
      <w:r w:rsidRPr="004D62B7">
        <w:rPr>
          <w:rFonts w:ascii="ＭＳ 明朝" w:eastAsia="ＭＳ 明朝" w:hAnsi="ＭＳ 明朝" w:cs="ＭＳ 明朝"/>
          <w:color w:val="000000"/>
          <w:kern w:val="0"/>
          <w:szCs w:val="21"/>
          <w:u w:val="single"/>
        </w:rPr>
        <w:t>)</w:t>
      </w:r>
      <w:r w:rsidRPr="004D62B7">
        <w:rPr>
          <w:rFonts w:ascii="ＭＳ 明朝" w:eastAsia="ＭＳ 明朝" w:hAnsi="ＭＳ 明朝" w:cs="ＭＳ 明朝" w:hint="eastAsia"/>
          <w:color w:val="000000"/>
          <w:kern w:val="0"/>
          <w:szCs w:val="21"/>
          <w:u w:val="single"/>
        </w:rPr>
        <w:t>衣料品、飲食費、景品</w:t>
      </w:r>
      <w:r w:rsidR="00AD69E1">
        <w:rPr>
          <w:rFonts w:ascii="ＭＳ 明朝" w:eastAsia="ＭＳ 明朝" w:hAnsi="ＭＳ 明朝" w:cs="ＭＳ 明朝" w:hint="eastAsia"/>
          <w:color w:val="000000"/>
          <w:kern w:val="0"/>
          <w:szCs w:val="21"/>
          <w:u w:val="single"/>
        </w:rPr>
        <w:t>、</w:t>
      </w:r>
      <w:r w:rsidR="00AD69E1">
        <w:rPr>
          <w:rFonts w:ascii="ＭＳ 明朝" w:eastAsia="ＭＳ 明朝" w:hAnsi="ＭＳ 明朝" w:cs="ＭＳ 明朝"/>
          <w:color w:val="000000"/>
          <w:kern w:val="0"/>
          <w:szCs w:val="21"/>
          <w:u w:val="single"/>
        </w:rPr>
        <w:t>保険料</w:t>
      </w:r>
      <w:r w:rsidR="007F5ACC">
        <w:rPr>
          <w:rFonts w:ascii="ＭＳ 明朝" w:eastAsia="ＭＳ 明朝" w:hAnsi="ＭＳ 明朝" w:cs="ＭＳ 明朝" w:hint="eastAsia"/>
          <w:color w:val="000000"/>
          <w:kern w:val="0"/>
          <w:szCs w:val="21"/>
          <w:u w:val="single"/>
        </w:rPr>
        <w:t>、</w:t>
      </w:r>
      <w:r w:rsidR="007F5ACC" w:rsidRPr="008D5C63">
        <w:rPr>
          <w:rFonts w:ascii="ＭＳ 明朝" w:eastAsia="ＭＳ 明朝" w:hAnsi="ＭＳ 明朝" w:cs="ＭＳ 明朝" w:hint="eastAsia"/>
          <w:kern w:val="0"/>
          <w:szCs w:val="21"/>
          <w:u w:val="single"/>
        </w:rPr>
        <w:t>大学共同</w:t>
      </w:r>
      <w:r w:rsidR="007F5ACC" w:rsidRPr="008D5C63">
        <w:rPr>
          <w:rFonts w:ascii="ＭＳ 明朝" w:eastAsia="ＭＳ 明朝" w:hAnsi="ＭＳ 明朝" w:cs="ＭＳ 明朝"/>
          <w:kern w:val="0"/>
          <w:szCs w:val="21"/>
          <w:u w:val="single"/>
        </w:rPr>
        <w:t>利用</w:t>
      </w:r>
      <w:r w:rsidR="007F5ACC" w:rsidRPr="008D5C63">
        <w:rPr>
          <w:rFonts w:ascii="ＭＳ 明朝" w:eastAsia="ＭＳ 明朝" w:hAnsi="ＭＳ 明朝" w:cs="ＭＳ 明朝" w:hint="eastAsia"/>
          <w:kern w:val="0"/>
          <w:szCs w:val="21"/>
          <w:u w:val="single"/>
        </w:rPr>
        <w:t>スペー</w:t>
      </w:r>
    </w:p>
    <w:p w14:paraId="7867608D" w14:textId="77777777" w:rsidR="004D62B7" w:rsidRPr="008D5C63" w:rsidRDefault="007F5ACC" w:rsidP="00B53E50">
      <w:pPr>
        <w:suppressAutoHyphens/>
        <w:wordWrap w:val="0"/>
        <w:autoSpaceDE w:val="0"/>
        <w:autoSpaceDN w:val="0"/>
        <w:spacing w:line="264" w:lineRule="exact"/>
        <w:ind w:firstLineChars="300" w:firstLine="607"/>
        <w:jc w:val="left"/>
        <w:textAlignment w:val="baseline"/>
        <w:rPr>
          <w:rFonts w:ascii="ＭＳ 明朝" w:eastAsia="ＭＳ 明朝" w:hAnsi="ＭＳ 明朝" w:cs="Times New Roman"/>
          <w:kern w:val="0"/>
          <w:szCs w:val="21"/>
          <w:u w:val="single"/>
        </w:rPr>
      </w:pPr>
      <w:r w:rsidRPr="008D5C63">
        <w:rPr>
          <w:rFonts w:ascii="ＭＳ 明朝" w:eastAsia="ＭＳ 明朝" w:hAnsi="ＭＳ 明朝" w:cs="ＭＳ 明朝" w:hint="eastAsia"/>
          <w:kern w:val="0"/>
          <w:szCs w:val="21"/>
          <w:u w:val="single"/>
        </w:rPr>
        <w:t>ス</w:t>
      </w:r>
      <w:r w:rsidRPr="008D5C63">
        <w:rPr>
          <w:rFonts w:ascii="ＭＳ 明朝" w:eastAsia="ＭＳ 明朝" w:hAnsi="ＭＳ 明朝" w:cs="ＭＳ 明朝"/>
          <w:kern w:val="0"/>
          <w:szCs w:val="21"/>
          <w:u w:val="single"/>
        </w:rPr>
        <w:t>使用料</w:t>
      </w:r>
      <w:r w:rsidR="004D62B7" w:rsidRPr="008D5C63">
        <w:rPr>
          <w:rFonts w:ascii="ＭＳ 明朝" w:eastAsia="ＭＳ 明朝" w:hAnsi="ＭＳ 明朝" w:cs="ＭＳ 明朝" w:hint="eastAsia"/>
          <w:kern w:val="0"/>
          <w:szCs w:val="21"/>
          <w:u w:val="single"/>
        </w:rPr>
        <w:t>等</w:t>
      </w:r>
    </w:p>
    <w:p w14:paraId="30EFF7D6" w14:textId="77777777" w:rsidR="002A1E21" w:rsidRDefault="009F1147" w:rsidP="002A1E21">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r w:rsidRPr="009F1147">
        <w:rPr>
          <w:rFonts w:ascii="ＭＳ 明朝" w:eastAsia="ＭＳ 明朝" w:hAnsi="ＭＳ 明朝" w:cs="ＭＳ 明朝" w:hint="eastAsia"/>
          <w:color w:val="000000"/>
          <w:kern w:val="0"/>
          <w:szCs w:val="21"/>
        </w:rPr>
        <w:lastRenderedPageBreak/>
        <w:t xml:space="preserve">　 </w:t>
      </w:r>
      <w:r>
        <w:rPr>
          <w:rFonts w:ascii="ＭＳ 明朝" w:eastAsia="ＭＳ 明朝" w:hAnsi="ＭＳ 明朝" w:cs="ＭＳ 明朝" w:hint="eastAsia"/>
          <w:color w:val="000000"/>
          <w:kern w:val="0"/>
          <w:szCs w:val="21"/>
        </w:rPr>
        <w:t xml:space="preserve"> </w:t>
      </w:r>
      <w:r w:rsidRPr="00DF4F82">
        <w:rPr>
          <w:rFonts w:ascii="ＭＳ 明朝" w:eastAsia="ＭＳ 明朝" w:hAnsi="ＭＳ 明朝" w:cs="ＭＳ 明朝" w:hint="eastAsia"/>
          <w:kern w:val="0"/>
          <w:szCs w:val="21"/>
        </w:rPr>
        <w:t>・</w:t>
      </w:r>
      <w:r w:rsidR="00034118" w:rsidRPr="00DF4F82">
        <w:rPr>
          <w:rFonts w:ascii="ＭＳ 明朝" w:eastAsia="ＭＳ 明朝" w:hAnsi="ＭＳ 明朝" w:cs="ＭＳ 明朝" w:hint="eastAsia"/>
          <w:kern w:val="0"/>
          <w:szCs w:val="21"/>
        </w:rPr>
        <w:t>材料費</w:t>
      </w:r>
      <w:r w:rsidR="00034118" w:rsidRPr="00DF4F82">
        <w:rPr>
          <w:rFonts w:ascii="ＭＳ 明朝" w:eastAsia="ＭＳ 明朝" w:hAnsi="ＭＳ 明朝" w:cs="ＭＳ 明朝"/>
          <w:kern w:val="0"/>
          <w:szCs w:val="21"/>
        </w:rPr>
        <w:t>等、</w:t>
      </w:r>
      <w:r w:rsidRPr="00DF4F82">
        <w:rPr>
          <w:rFonts w:ascii="ＭＳ 明朝" w:eastAsia="ＭＳ 明朝" w:hAnsi="ＭＳ 明朝" w:cs="ＭＳ 明朝" w:hint="eastAsia"/>
          <w:kern w:val="0"/>
          <w:szCs w:val="21"/>
        </w:rPr>
        <w:t>受益者負担</w:t>
      </w:r>
      <w:r w:rsidR="00034118" w:rsidRPr="00DF4F82">
        <w:rPr>
          <w:rFonts w:ascii="ＭＳ 明朝" w:eastAsia="ＭＳ 明朝" w:hAnsi="ＭＳ 明朝" w:cs="ＭＳ 明朝" w:hint="eastAsia"/>
          <w:kern w:val="0"/>
          <w:szCs w:val="21"/>
        </w:rPr>
        <w:t>の</w:t>
      </w:r>
      <w:r w:rsidR="00034118" w:rsidRPr="00DF4F82">
        <w:rPr>
          <w:rFonts w:ascii="ＭＳ 明朝" w:eastAsia="ＭＳ 明朝" w:hAnsi="ＭＳ 明朝" w:cs="ＭＳ 明朝"/>
          <w:kern w:val="0"/>
          <w:szCs w:val="21"/>
        </w:rPr>
        <w:t>観点から</w:t>
      </w:r>
      <w:r w:rsidR="00034118" w:rsidRPr="00DF4F82">
        <w:rPr>
          <w:rFonts w:ascii="ＭＳ 明朝" w:eastAsia="ＭＳ 明朝" w:hAnsi="ＭＳ 明朝" w:cs="ＭＳ 明朝" w:hint="eastAsia"/>
          <w:kern w:val="0"/>
          <w:szCs w:val="21"/>
        </w:rPr>
        <w:t>参加者が</w:t>
      </w:r>
      <w:r w:rsidR="00034118" w:rsidRPr="00DF4F82">
        <w:rPr>
          <w:rFonts w:ascii="ＭＳ 明朝" w:eastAsia="ＭＳ 明朝" w:hAnsi="ＭＳ 明朝" w:cs="ＭＳ 明朝"/>
          <w:kern w:val="0"/>
          <w:szCs w:val="21"/>
        </w:rPr>
        <w:t>自己負担することが望ましい場合は</w:t>
      </w:r>
      <w:r w:rsidR="00034118" w:rsidRPr="00DF4F82">
        <w:rPr>
          <w:rFonts w:ascii="ＭＳ 明朝" w:eastAsia="ＭＳ 明朝" w:hAnsi="ＭＳ 明朝" w:cs="ＭＳ 明朝" w:hint="eastAsia"/>
          <w:kern w:val="0"/>
          <w:szCs w:val="21"/>
        </w:rPr>
        <w:t>実費</w:t>
      </w:r>
      <w:r w:rsidR="00047D94" w:rsidRPr="00DF4F82">
        <w:rPr>
          <w:rFonts w:ascii="ＭＳ 明朝" w:eastAsia="ＭＳ 明朝" w:hAnsi="ＭＳ 明朝" w:cs="ＭＳ 明朝" w:hint="eastAsia"/>
          <w:kern w:val="0"/>
          <w:szCs w:val="21"/>
        </w:rPr>
        <w:t>を</w:t>
      </w:r>
      <w:r w:rsidR="00034118" w:rsidRPr="00DF4F82">
        <w:rPr>
          <w:rFonts w:ascii="ＭＳ 明朝" w:eastAsia="ＭＳ 明朝" w:hAnsi="ＭＳ 明朝" w:cs="ＭＳ 明朝"/>
          <w:kern w:val="0"/>
          <w:szCs w:val="21"/>
        </w:rPr>
        <w:t>徴</w:t>
      </w:r>
    </w:p>
    <w:p w14:paraId="010394E7" w14:textId="77777777" w:rsidR="00296119" w:rsidRDefault="00034118" w:rsidP="002A1E21">
      <w:pPr>
        <w:suppressAutoHyphens/>
        <w:wordWrap w:val="0"/>
        <w:autoSpaceDE w:val="0"/>
        <w:autoSpaceDN w:val="0"/>
        <w:spacing w:line="264" w:lineRule="exact"/>
        <w:ind w:firstLineChars="300" w:firstLine="607"/>
        <w:jc w:val="left"/>
        <w:textAlignment w:val="baseline"/>
        <w:rPr>
          <w:rFonts w:ascii="ＭＳ 明朝" w:eastAsia="ＭＳ 明朝" w:hAnsi="ＭＳ 明朝" w:cs="ＭＳ 明朝"/>
          <w:kern w:val="0"/>
          <w:szCs w:val="21"/>
        </w:rPr>
      </w:pPr>
      <w:r w:rsidRPr="00DF4F82">
        <w:rPr>
          <w:rFonts w:ascii="ＭＳ 明朝" w:eastAsia="ＭＳ 明朝" w:hAnsi="ＭＳ 明朝" w:cs="ＭＳ 明朝"/>
          <w:kern w:val="0"/>
          <w:szCs w:val="21"/>
        </w:rPr>
        <w:t>収</w:t>
      </w:r>
      <w:r w:rsidR="00FE1EE1" w:rsidRPr="00DF4F82">
        <w:rPr>
          <w:rFonts w:ascii="ＭＳ 明朝" w:eastAsia="ＭＳ 明朝" w:hAnsi="ＭＳ 明朝" w:cs="ＭＳ 明朝"/>
          <w:kern w:val="0"/>
          <w:szCs w:val="21"/>
        </w:rPr>
        <w:t>すること</w:t>
      </w:r>
      <w:r w:rsidR="00296119">
        <w:rPr>
          <w:rFonts w:ascii="ＭＳ 明朝" w:eastAsia="ＭＳ 明朝" w:hAnsi="ＭＳ 明朝" w:cs="ＭＳ 明朝" w:hint="eastAsia"/>
          <w:kern w:val="0"/>
          <w:szCs w:val="21"/>
        </w:rPr>
        <w:t>。</w:t>
      </w:r>
    </w:p>
    <w:p w14:paraId="01741253" w14:textId="77777777" w:rsidR="00296119" w:rsidRPr="002A1E21" w:rsidRDefault="00296119" w:rsidP="00296119">
      <w:pPr>
        <w:suppressAutoHyphens/>
        <w:wordWrap w:val="0"/>
        <w:autoSpaceDE w:val="0"/>
        <w:autoSpaceDN w:val="0"/>
        <w:spacing w:line="264" w:lineRule="exact"/>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w:t>
      </w:r>
      <w:r w:rsidRPr="002A1E21">
        <w:rPr>
          <w:rFonts w:ascii="ＭＳ 明朝" w:eastAsia="ＭＳ 明朝" w:hAnsi="ＭＳ 明朝" w:cs="ＭＳ 明朝" w:hint="eastAsia"/>
          <w:color w:val="000000" w:themeColor="text1"/>
          <w:kern w:val="0"/>
          <w:szCs w:val="21"/>
        </w:rPr>
        <w:t>バスの</w:t>
      </w:r>
      <w:r w:rsidRPr="002A1E21">
        <w:rPr>
          <w:rFonts w:ascii="ＭＳ 明朝" w:eastAsia="ＭＳ 明朝" w:hAnsi="ＭＳ 明朝" w:cs="ＭＳ 明朝"/>
          <w:color w:val="000000" w:themeColor="text1"/>
          <w:kern w:val="0"/>
          <w:szCs w:val="21"/>
        </w:rPr>
        <w:t>借り上げ</w:t>
      </w:r>
      <w:r w:rsidR="00B023E0" w:rsidRPr="002A1E21">
        <w:rPr>
          <w:rFonts w:ascii="ＭＳ 明朝" w:eastAsia="ＭＳ 明朝" w:hAnsi="ＭＳ 明朝" w:cs="ＭＳ 明朝" w:hint="eastAsia"/>
          <w:color w:val="000000" w:themeColor="text1"/>
          <w:kern w:val="0"/>
          <w:szCs w:val="21"/>
        </w:rPr>
        <w:t>等</w:t>
      </w:r>
      <w:r w:rsidRPr="002A1E21">
        <w:rPr>
          <w:rFonts w:ascii="ＭＳ 明朝" w:eastAsia="ＭＳ 明朝" w:hAnsi="ＭＳ 明朝" w:cs="ＭＳ 明朝" w:hint="eastAsia"/>
          <w:color w:val="000000" w:themeColor="text1"/>
          <w:kern w:val="0"/>
          <w:szCs w:val="21"/>
        </w:rPr>
        <w:t>は</w:t>
      </w:r>
      <w:r w:rsidRPr="002A1E21">
        <w:rPr>
          <w:rFonts w:ascii="ＭＳ 明朝" w:eastAsia="ＭＳ 明朝" w:hAnsi="ＭＳ 明朝" w:cs="ＭＳ 明朝"/>
          <w:color w:val="000000" w:themeColor="text1"/>
          <w:kern w:val="0"/>
          <w:szCs w:val="21"/>
        </w:rPr>
        <w:t>受益者負担の観点から半額を自己負担とすること</w:t>
      </w:r>
      <w:r w:rsidRPr="002A1E21">
        <w:rPr>
          <w:rFonts w:ascii="ＭＳ 明朝" w:eastAsia="ＭＳ 明朝" w:hAnsi="ＭＳ 明朝" w:cs="ＭＳ 明朝" w:hint="eastAsia"/>
          <w:color w:val="000000" w:themeColor="text1"/>
          <w:kern w:val="0"/>
          <w:szCs w:val="21"/>
        </w:rPr>
        <w:t>。</w:t>
      </w:r>
    </w:p>
    <w:p w14:paraId="5CEFBAAA" w14:textId="77777777" w:rsidR="00296119" w:rsidRPr="002A1E21" w:rsidRDefault="00296119" w:rsidP="00296119">
      <w:pPr>
        <w:suppressAutoHyphens/>
        <w:wordWrap w:val="0"/>
        <w:autoSpaceDE w:val="0"/>
        <w:autoSpaceDN w:val="0"/>
        <w:spacing w:line="264" w:lineRule="exact"/>
        <w:ind w:firstLineChars="200" w:firstLine="405"/>
        <w:jc w:val="left"/>
        <w:textAlignment w:val="baseline"/>
        <w:rPr>
          <w:rFonts w:ascii="ＭＳ 明朝" w:eastAsia="ＭＳ 明朝" w:hAnsi="ＭＳ 明朝" w:cs="ＭＳ 明朝"/>
          <w:color w:val="000000" w:themeColor="text1"/>
          <w:kern w:val="0"/>
          <w:szCs w:val="21"/>
        </w:rPr>
      </w:pPr>
      <w:r w:rsidRPr="002A1E21">
        <w:rPr>
          <w:rFonts w:ascii="ＭＳ 明朝" w:eastAsia="ＭＳ 明朝" w:hAnsi="ＭＳ 明朝" w:cs="ＭＳ 明朝" w:hint="eastAsia"/>
          <w:color w:val="000000" w:themeColor="text1"/>
          <w:kern w:val="0"/>
          <w:szCs w:val="21"/>
        </w:rPr>
        <w:t>・広告を</w:t>
      </w:r>
      <w:r w:rsidRPr="002A1E21">
        <w:rPr>
          <w:rFonts w:ascii="ＭＳ 明朝" w:eastAsia="ＭＳ 明朝" w:hAnsi="ＭＳ 明朝" w:cs="ＭＳ 明朝"/>
          <w:color w:val="000000" w:themeColor="text1"/>
          <w:kern w:val="0"/>
          <w:szCs w:val="21"/>
        </w:rPr>
        <w:t>掲載できる</w:t>
      </w:r>
      <w:r w:rsidRPr="002A1E21">
        <w:rPr>
          <w:rFonts w:ascii="ＭＳ 明朝" w:eastAsia="ＭＳ 明朝" w:hAnsi="ＭＳ 明朝" w:cs="ＭＳ 明朝" w:hint="eastAsia"/>
          <w:color w:val="000000" w:themeColor="text1"/>
          <w:kern w:val="0"/>
          <w:szCs w:val="21"/>
        </w:rPr>
        <w:t>印刷物は広告料を</w:t>
      </w:r>
      <w:r w:rsidRPr="002A1E21">
        <w:rPr>
          <w:rFonts w:ascii="ＭＳ 明朝" w:eastAsia="ＭＳ 明朝" w:hAnsi="ＭＳ 明朝" w:cs="ＭＳ 明朝"/>
          <w:color w:val="000000" w:themeColor="text1"/>
          <w:kern w:val="0"/>
          <w:szCs w:val="21"/>
        </w:rPr>
        <w:t>取り自己負担</w:t>
      </w:r>
      <w:r w:rsidRPr="002A1E21">
        <w:rPr>
          <w:rFonts w:ascii="ＭＳ 明朝" w:eastAsia="ＭＳ 明朝" w:hAnsi="ＭＳ 明朝" w:cs="ＭＳ 明朝" w:hint="eastAsia"/>
          <w:color w:val="000000" w:themeColor="text1"/>
          <w:kern w:val="0"/>
          <w:szCs w:val="21"/>
        </w:rPr>
        <w:t>すること</w:t>
      </w:r>
      <w:r w:rsidRPr="002A1E21">
        <w:rPr>
          <w:rFonts w:ascii="ＭＳ 明朝" w:eastAsia="ＭＳ 明朝" w:hAnsi="ＭＳ 明朝" w:cs="ＭＳ 明朝"/>
          <w:color w:val="000000" w:themeColor="text1"/>
          <w:kern w:val="0"/>
          <w:szCs w:val="21"/>
        </w:rPr>
        <w:t>。</w:t>
      </w:r>
    </w:p>
    <w:p w14:paraId="73D90027" w14:textId="77777777" w:rsidR="00296119" w:rsidRPr="002A1E21" w:rsidRDefault="00296119" w:rsidP="00750E9C">
      <w:pPr>
        <w:suppressAutoHyphens/>
        <w:wordWrap w:val="0"/>
        <w:autoSpaceDE w:val="0"/>
        <w:autoSpaceDN w:val="0"/>
        <w:spacing w:line="264" w:lineRule="exact"/>
        <w:ind w:leftChars="100" w:left="202" w:firstLineChars="100" w:firstLine="202"/>
        <w:jc w:val="left"/>
        <w:textAlignment w:val="baseline"/>
        <w:rPr>
          <w:rFonts w:ascii="ＭＳ 明朝" w:eastAsia="ＭＳ 明朝" w:hAnsi="ＭＳ 明朝" w:cs="ＭＳ 明朝"/>
          <w:color w:val="000000" w:themeColor="text1"/>
          <w:kern w:val="0"/>
          <w:szCs w:val="21"/>
        </w:rPr>
      </w:pPr>
      <w:r w:rsidRPr="002A1E21">
        <w:rPr>
          <w:rFonts w:ascii="ＭＳ 明朝" w:eastAsia="ＭＳ 明朝" w:hAnsi="ＭＳ 明朝" w:cs="ＭＳ 明朝" w:hint="eastAsia"/>
          <w:color w:val="000000" w:themeColor="text1"/>
          <w:kern w:val="0"/>
          <w:szCs w:val="21"/>
        </w:rPr>
        <w:t>・</w:t>
      </w:r>
      <w:r w:rsidR="00B023E0" w:rsidRPr="002A1E21">
        <w:rPr>
          <w:rFonts w:ascii="ＭＳ 明朝" w:eastAsia="ＭＳ 明朝" w:hAnsi="ＭＳ 明朝" w:cs="ＭＳ 明朝" w:hint="eastAsia"/>
          <w:color w:val="000000" w:themeColor="text1"/>
          <w:kern w:val="0"/>
          <w:szCs w:val="21"/>
        </w:rPr>
        <w:t>外部講師は近畿</w:t>
      </w:r>
      <w:r w:rsidR="00F07983" w:rsidRPr="002A1E21">
        <w:rPr>
          <w:rFonts w:ascii="ＭＳ 明朝" w:eastAsia="ＭＳ 明朝" w:hAnsi="ＭＳ 明朝" w:cs="ＭＳ 明朝" w:hint="eastAsia"/>
          <w:color w:val="000000" w:themeColor="text1"/>
          <w:kern w:val="0"/>
          <w:szCs w:val="21"/>
        </w:rPr>
        <w:t>圏内</w:t>
      </w:r>
      <w:r w:rsidR="00B023E0" w:rsidRPr="002A1E21">
        <w:rPr>
          <w:rFonts w:ascii="ＭＳ 明朝" w:eastAsia="ＭＳ 明朝" w:hAnsi="ＭＳ 明朝" w:cs="ＭＳ 明朝" w:hint="eastAsia"/>
          <w:color w:val="000000" w:themeColor="text1"/>
          <w:kern w:val="0"/>
          <w:szCs w:val="21"/>
        </w:rPr>
        <w:t>に</w:t>
      </w:r>
      <w:r w:rsidR="00B023E0" w:rsidRPr="002A1E21">
        <w:rPr>
          <w:rFonts w:ascii="ＭＳ 明朝" w:eastAsia="ＭＳ 明朝" w:hAnsi="ＭＳ 明朝" w:cs="ＭＳ 明朝"/>
          <w:color w:val="000000" w:themeColor="text1"/>
          <w:kern w:val="0"/>
          <w:szCs w:val="21"/>
        </w:rPr>
        <w:t>限る。</w:t>
      </w:r>
      <w:r w:rsidR="00E260F9" w:rsidRPr="002A1E21">
        <w:rPr>
          <w:rFonts w:ascii="ＭＳ 明朝" w:eastAsia="ＭＳ 明朝" w:hAnsi="ＭＳ 明朝" w:cs="ＭＳ 明朝" w:hint="eastAsia"/>
          <w:color w:val="000000" w:themeColor="text1"/>
          <w:kern w:val="0"/>
          <w:szCs w:val="21"/>
        </w:rPr>
        <w:t>また</w:t>
      </w:r>
      <w:r w:rsidR="00B023E0" w:rsidRPr="002A1E21">
        <w:rPr>
          <w:rFonts w:ascii="ＭＳ 明朝" w:eastAsia="ＭＳ 明朝" w:hAnsi="ＭＳ 明朝" w:cs="ＭＳ 明朝"/>
          <w:color w:val="000000" w:themeColor="text1"/>
          <w:kern w:val="0"/>
          <w:szCs w:val="21"/>
        </w:rPr>
        <w:t>可能な</w:t>
      </w:r>
      <w:r w:rsidR="0005164E" w:rsidRPr="002A1E21">
        <w:rPr>
          <w:rFonts w:ascii="ＭＳ 明朝" w:eastAsia="ＭＳ 明朝" w:hAnsi="ＭＳ 明朝" w:cs="ＭＳ 明朝" w:hint="eastAsia"/>
          <w:color w:val="000000" w:themeColor="text1"/>
          <w:kern w:val="0"/>
          <w:szCs w:val="21"/>
        </w:rPr>
        <w:t>限り</w:t>
      </w:r>
      <w:r w:rsidR="0005164E" w:rsidRPr="002A1E21">
        <w:rPr>
          <w:rFonts w:ascii="ＭＳ 明朝" w:eastAsia="ＭＳ 明朝" w:hAnsi="ＭＳ 明朝" w:cs="ＭＳ 明朝"/>
          <w:color w:val="000000" w:themeColor="text1"/>
          <w:kern w:val="0"/>
          <w:szCs w:val="21"/>
        </w:rPr>
        <w:t>学内の先生に依頼すること。</w:t>
      </w:r>
    </w:p>
    <w:p w14:paraId="66E7DB71" w14:textId="77777777" w:rsidR="00357105" w:rsidRPr="00DF4F82" w:rsidRDefault="00750E9C" w:rsidP="00750E9C">
      <w:pPr>
        <w:suppressAutoHyphens/>
        <w:wordWrap w:val="0"/>
        <w:autoSpaceDE w:val="0"/>
        <w:autoSpaceDN w:val="0"/>
        <w:spacing w:line="264" w:lineRule="exact"/>
        <w:ind w:leftChars="100" w:left="202" w:firstLineChars="100" w:firstLine="202"/>
        <w:jc w:val="left"/>
        <w:textAlignment w:val="baseline"/>
        <w:rPr>
          <w:rFonts w:ascii="ＭＳ 明朝" w:eastAsia="ＭＳ 明朝" w:hAnsi="ＭＳ 明朝" w:cs="ＭＳ 明朝"/>
          <w:kern w:val="0"/>
          <w:szCs w:val="21"/>
        </w:rPr>
      </w:pPr>
      <w:r w:rsidRPr="00DF4F82">
        <w:rPr>
          <w:rFonts w:ascii="ＭＳ 明朝" w:eastAsia="ＭＳ 明朝" w:hAnsi="ＭＳ 明朝" w:cs="ＭＳ 明朝" w:hint="eastAsia"/>
          <w:kern w:val="0"/>
          <w:szCs w:val="21"/>
        </w:rPr>
        <w:t>・</w:t>
      </w:r>
      <w:r w:rsidR="00357105" w:rsidRPr="00DF4F82">
        <w:rPr>
          <w:rFonts w:ascii="ＭＳ 明朝" w:eastAsia="ＭＳ 明朝" w:hAnsi="ＭＳ 明朝" w:cs="ＭＳ 明朝" w:hint="eastAsia"/>
          <w:kern w:val="0"/>
          <w:szCs w:val="21"/>
        </w:rPr>
        <w:t>具体的な品名が</w:t>
      </w:r>
      <w:r w:rsidR="00357105" w:rsidRPr="00DF4F82">
        <w:rPr>
          <w:rFonts w:ascii="ＭＳ 明朝" w:eastAsia="ＭＳ 明朝" w:hAnsi="ＭＳ 明朝" w:cs="ＭＳ 明朝"/>
          <w:kern w:val="0"/>
          <w:szCs w:val="21"/>
        </w:rPr>
        <w:t>決まっていない経費、</w:t>
      </w:r>
      <w:r w:rsidRPr="00DF4F82">
        <w:rPr>
          <w:rFonts w:ascii="ＭＳ 明朝" w:eastAsia="ＭＳ 明朝" w:hAnsi="ＭＳ 明朝" w:cs="ＭＳ 明朝"/>
          <w:kern w:val="0"/>
          <w:szCs w:val="21"/>
        </w:rPr>
        <w:t>積算内訳が不明確</w:t>
      </w:r>
      <w:r w:rsidRPr="00DF4F82">
        <w:rPr>
          <w:rFonts w:ascii="ＭＳ 明朝" w:eastAsia="ＭＳ 明朝" w:hAnsi="ＭＳ 明朝" w:cs="ＭＳ 明朝" w:hint="eastAsia"/>
          <w:kern w:val="0"/>
          <w:szCs w:val="21"/>
        </w:rPr>
        <w:t>な</w:t>
      </w:r>
      <w:r w:rsidRPr="00DF4F82">
        <w:rPr>
          <w:rFonts w:ascii="ＭＳ 明朝" w:eastAsia="ＭＳ 明朝" w:hAnsi="ＭＳ 明朝" w:cs="ＭＳ 明朝"/>
          <w:kern w:val="0"/>
          <w:szCs w:val="21"/>
        </w:rPr>
        <w:t>経費は</w:t>
      </w:r>
      <w:r w:rsidRPr="00DF4F82">
        <w:rPr>
          <w:rFonts w:ascii="ＭＳ 明朝" w:eastAsia="ＭＳ 明朝" w:hAnsi="ＭＳ 明朝" w:cs="ＭＳ 明朝" w:hint="eastAsia"/>
          <w:kern w:val="0"/>
          <w:szCs w:val="21"/>
        </w:rPr>
        <w:t>支援の</w:t>
      </w:r>
      <w:r w:rsidRPr="00DF4F82">
        <w:rPr>
          <w:rFonts w:ascii="ＭＳ 明朝" w:eastAsia="ＭＳ 明朝" w:hAnsi="ＭＳ 明朝" w:cs="ＭＳ 明朝"/>
          <w:kern w:val="0"/>
          <w:szCs w:val="21"/>
        </w:rPr>
        <w:t>対象外となりま</w:t>
      </w:r>
    </w:p>
    <w:p w14:paraId="67DA60E1" w14:textId="77777777" w:rsidR="008D3C90" w:rsidRPr="00DF4F82" w:rsidRDefault="00750E9C" w:rsidP="00357105">
      <w:pPr>
        <w:suppressAutoHyphens/>
        <w:wordWrap w:val="0"/>
        <w:autoSpaceDE w:val="0"/>
        <w:autoSpaceDN w:val="0"/>
        <w:spacing w:line="264" w:lineRule="exact"/>
        <w:ind w:leftChars="100" w:left="202" w:firstLineChars="200" w:firstLine="405"/>
        <w:jc w:val="left"/>
        <w:textAlignment w:val="baseline"/>
        <w:rPr>
          <w:rFonts w:ascii="ＭＳ 明朝" w:eastAsia="ＭＳ 明朝" w:hAnsi="Times New Roman" w:cs="Times New Roman"/>
          <w:spacing w:val="14"/>
          <w:kern w:val="0"/>
          <w:szCs w:val="21"/>
        </w:rPr>
      </w:pPr>
      <w:r w:rsidRPr="00DF4F82">
        <w:rPr>
          <w:rFonts w:ascii="ＭＳ 明朝" w:eastAsia="ＭＳ 明朝" w:hAnsi="ＭＳ 明朝" w:cs="ＭＳ 明朝"/>
          <w:kern w:val="0"/>
          <w:szCs w:val="21"/>
        </w:rPr>
        <w:t>す。</w:t>
      </w:r>
    </w:p>
    <w:p w14:paraId="3FC387FB" w14:textId="77777777" w:rsidR="00214BEE" w:rsidRDefault="00214BEE" w:rsidP="00211335">
      <w:pPr>
        <w:suppressAutoHyphens/>
        <w:wordWrap w:val="0"/>
        <w:autoSpaceDE w:val="0"/>
        <w:autoSpaceDN w:val="0"/>
        <w:spacing w:line="264" w:lineRule="exact"/>
        <w:ind w:left="230" w:hangingChars="100" w:hanging="230"/>
        <w:jc w:val="left"/>
        <w:textAlignment w:val="baseline"/>
        <w:rPr>
          <w:rFonts w:ascii="ＭＳ 明朝" w:eastAsia="ＭＳ 明朝" w:hAnsi="Times New Roman" w:cs="Times New Roman"/>
          <w:color w:val="000000"/>
          <w:spacing w:val="14"/>
          <w:kern w:val="0"/>
          <w:szCs w:val="21"/>
        </w:rPr>
      </w:pPr>
    </w:p>
    <w:p w14:paraId="4B4485C5" w14:textId="77777777" w:rsidR="0095773B" w:rsidRPr="0095773B" w:rsidRDefault="0095773B" w:rsidP="0095773B">
      <w:pPr>
        <w:suppressAutoHyphens/>
        <w:wordWrap w:val="0"/>
        <w:autoSpaceDE w:val="0"/>
        <w:autoSpaceDN w:val="0"/>
        <w:spacing w:line="264" w:lineRule="exact"/>
        <w:jc w:val="left"/>
        <w:textAlignment w:val="baseline"/>
        <w:rPr>
          <w:rFonts w:ascii="ＭＳ 明朝" w:eastAsia="ＭＳ 明朝" w:hAnsi="Times New Roman" w:cs="Times New Roman"/>
          <w:color w:val="000000"/>
          <w:spacing w:val="14"/>
          <w:kern w:val="0"/>
          <w:szCs w:val="21"/>
        </w:rPr>
      </w:pPr>
      <w:r w:rsidRPr="0095773B">
        <w:rPr>
          <w:rFonts w:ascii="ＭＳ 明朝" w:eastAsia="ＭＳ 明朝" w:hAnsi="ＭＳ 明朝" w:cs="ＭＳ 明朝" w:hint="eastAsia"/>
          <w:color w:val="000000"/>
          <w:kern w:val="0"/>
          <w:szCs w:val="21"/>
        </w:rPr>
        <w:t>４　応募方法等</w:t>
      </w:r>
    </w:p>
    <w:p w14:paraId="1ECCAB63" w14:textId="77777777" w:rsidR="0095773B" w:rsidRPr="00CF5F63" w:rsidRDefault="0095773B" w:rsidP="00F07983">
      <w:pPr>
        <w:suppressAutoHyphens/>
        <w:wordWrap w:val="0"/>
        <w:autoSpaceDE w:val="0"/>
        <w:autoSpaceDN w:val="0"/>
        <w:spacing w:line="264" w:lineRule="exact"/>
        <w:ind w:left="202" w:hangingChars="100" w:hanging="202"/>
        <w:jc w:val="left"/>
        <w:textAlignment w:val="baseline"/>
        <w:rPr>
          <w:rFonts w:ascii="ＭＳ 明朝" w:eastAsia="ＭＳ 明朝" w:hAnsi="Times New Roman" w:cs="Times New Roman"/>
          <w:spacing w:val="14"/>
          <w:kern w:val="0"/>
          <w:szCs w:val="21"/>
        </w:rPr>
      </w:pPr>
      <w:r w:rsidRPr="00CF5F63">
        <w:rPr>
          <w:rFonts w:ascii="ＭＳ 明朝" w:eastAsia="ＭＳ 明朝" w:hAnsi="ＭＳ 明朝" w:cs="ＭＳ 明朝" w:hint="eastAsia"/>
          <w:kern w:val="0"/>
          <w:szCs w:val="21"/>
        </w:rPr>
        <w:t xml:space="preserve">　　応募者は、所定の応募用紙（企画書）に必要事項を記載し学生支援課まで申し込んでください。まずは、学生支援課学生担当まで相談をお願いします。</w:t>
      </w:r>
    </w:p>
    <w:p w14:paraId="2CD7C01F" w14:textId="2E9211E8" w:rsidR="00FA3C1D" w:rsidRPr="00CF5F63" w:rsidRDefault="00FA3C1D" w:rsidP="00580906">
      <w:pPr>
        <w:ind w:firstLineChars="200" w:firstLine="407"/>
        <w:rPr>
          <w:b/>
          <w:szCs w:val="21"/>
          <w:u w:val="single"/>
        </w:rPr>
      </w:pPr>
      <w:r w:rsidRPr="00CF5F63">
        <w:rPr>
          <w:rFonts w:hint="eastAsia"/>
          <w:b/>
          <w:szCs w:val="21"/>
          <w:u w:val="single"/>
        </w:rPr>
        <w:t>申請期限</w:t>
      </w:r>
      <w:r w:rsidR="00B6696C" w:rsidRPr="00CF5F63">
        <w:rPr>
          <w:rFonts w:hint="eastAsia"/>
          <w:b/>
          <w:szCs w:val="21"/>
          <w:u w:val="single"/>
        </w:rPr>
        <w:t xml:space="preserve">　</w:t>
      </w:r>
      <w:r w:rsidRPr="00CF5F63">
        <w:rPr>
          <w:rFonts w:hint="eastAsia"/>
          <w:b/>
          <w:szCs w:val="21"/>
          <w:u w:val="single"/>
        </w:rPr>
        <w:t xml:space="preserve">　　</w:t>
      </w:r>
      <w:r w:rsidR="00B6696C" w:rsidRPr="00CF5F63">
        <w:rPr>
          <w:rFonts w:hint="eastAsia"/>
          <w:b/>
          <w:szCs w:val="21"/>
          <w:u w:val="single"/>
        </w:rPr>
        <w:t xml:space="preserve">　</w:t>
      </w:r>
      <w:r w:rsidR="00D72495" w:rsidRPr="00CF5F63">
        <w:rPr>
          <w:rFonts w:hint="eastAsia"/>
          <w:b/>
          <w:szCs w:val="21"/>
          <w:u w:val="single"/>
        </w:rPr>
        <w:t>令和</w:t>
      </w:r>
      <w:r w:rsidR="00840B8A" w:rsidRPr="00CF5F63">
        <w:rPr>
          <w:rFonts w:hint="eastAsia"/>
          <w:b/>
          <w:szCs w:val="21"/>
          <w:u w:val="single"/>
        </w:rPr>
        <w:t>３</w:t>
      </w:r>
      <w:r w:rsidRPr="00CF5F63">
        <w:rPr>
          <w:rFonts w:hint="eastAsia"/>
          <w:b/>
          <w:szCs w:val="21"/>
          <w:u w:val="single"/>
        </w:rPr>
        <w:t>年</w:t>
      </w:r>
      <w:r w:rsidR="0006127F" w:rsidRPr="00CF5F63">
        <w:rPr>
          <w:rFonts w:hint="eastAsia"/>
          <w:b/>
          <w:szCs w:val="21"/>
          <w:u w:val="single"/>
        </w:rPr>
        <w:t xml:space="preserve">　</w:t>
      </w:r>
      <w:r w:rsidR="00121038">
        <w:rPr>
          <w:rFonts w:hint="eastAsia"/>
          <w:b/>
          <w:szCs w:val="21"/>
          <w:u w:val="single"/>
        </w:rPr>
        <w:t>５</w:t>
      </w:r>
      <w:r w:rsidRPr="00CF5F63">
        <w:rPr>
          <w:rFonts w:hint="eastAsia"/>
          <w:b/>
          <w:szCs w:val="21"/>
          <w:u w:val="single"/>
        </w:rPr>
        <w:t>月</w:t>
      </w:r>
      <w:r w:rsidR="00121038">
        <w:rPr>
          <w:rFonts w:hint="eastAsia"/>
          <w:b/>
          <w:szCs w:val="21"/>
          <w:u w:val="single"/>
        </w:rPr>
        <w:t>１１</w:t>
      </w:r>
      <w:r w:rsidRPr="00CF5F63">
        <w:rPr>
          <w:rFonts w:hint="eastAsia"/>
          <w:b/>
          <w:szCs w:val="21"/>
          <w:u w:val="single"/>
        </w:rPr>
        <w:t>日（</w:t>
      </w:r>
      <w:r w:rsidR="00121038">
        <w:rPr>
          <w:rFonts w:hint="eastAsia"/>
          <w:b/>
          <w:szCs w:val="21"/>
          <w:u w:val="single"/>
        </w:rPr>
        <w:t>火</w:t>
      </w:r>
      <w:r w:rsidRPr="00CF5F63">
        <w:rPr>
          <w:rFonts w:hint="eastAsia"/>
          <w:b/>
          <w:szCs w:val="21"/>
          <w:u w:val="single"/>
        </w:rPr>
        <w:t>）</w:t>
      </w:r>
      <w:r w:rsidR="009F1147" w:rsidRPr="00CF5F63">
        <w:rPr>
          <w:rFonts w:hint="eastAsia"/>
          <w:b/>
          <w:szCs w:val="21"/>
          <w:u w:val="single"/>
        </w:rPr>
        <w:t>１７時</w:t>
      </w:r>
    </w:p>
    <w:p w14:paraId="6BF21FDA" w14:textId="77777777" w:rsidR="00FA3C1D" w:rsidRPr="00CF5F63" w:rsidRDefault="004D7D46" w:rsidP="00757893">
      <w:pPr>
        <w:rPr>
          <w:szCs w:val="21"/>
        </w:rPr>
      </w:pPr>
      <w:r w:rsidRPr="00CF5F63">
        <w:rPr>
          <w:rFonts w:hint="eastAsia"/>
          <w:szCs w:val="21"/>
        </w:rPr>
        <w:t xml:space="preserve">　</w:t>
      </w:r>
      <w:r w:rsidRPr="00CF5F63">
        <w:rPr>
          <w:szCs w:val="21"/>
        </w:rPr>
        <w:t xml:space="preserve">　提出物</w:t>
      </w:r>
      <w:r w:rsidR="009F1147" w:rsidRPr="00CF5F63">
        <w:rPr>
          <w:rFonts w:hint="eastAsia"/>
          <w:szCs w:val="21"/>
        </w:rPr>
        <w:t>：</w:t>
      </w:r>
      <w:r w:rsidRPr="00CF5F63">
        <w:rPr>
          <w:rFonts w:hint="eastAsia"/>
          <w:szCs w:val="21"/>
        </w:rPr>
        <w:t>企画書</w:t>
      </w:r>
      <w:r w:rsidR="00034118" w:rsidRPr="00CF5F63">
        <w:rPr>
          <w:rFonts w:hint="eastAsia"/>
          <w:szCs w:val="21"/>
        </w:rPr>
        <w:t>（</w:t>
      </w:r>
      <w:r w:rsidR="009F1147" w:rsidRPr="00CF5F63">
        <w:rPr>
          <w:rFonts w:hint="eastAsia"/>
          <w:szCs w:val="21"/>
        </w:rPr>
        <w:t>参加者</w:t>
      </w:r>
      <w:r w:rsidRPr="00CF5F63">
        <w:rPr>
          <w:szCs w:val="21"/>
        </w:rPr>
        <w:t>名簿</w:t>
      </w:r>
      <w:r w:rsidR="00034118" w:rsidRPr="00CF5F63">
        <w:rPr>
          <w:rFonts w:hint="eastAsia"/>
          <w:szCs w:val="21"/>
        </w:rPr>
        <w:t>を</w:t>
      </w:r>
      <w:r w:rsidR="00034118" w:rsidRPr="00CF5F63">
        <w:rPr>
          <w:szCs w:val="21"/>
        </w:rPr>
        <w:t>含む）</w:t>
      </w:r>
      <w:r w:rsidRPr="00CF5F63">
        <w:rPr>
          <w:szCs w:val="21"/>
        </w:rPr>
        <w:t>、</w:t>
      </w:r>
      <w:r w:rsidR="004701A3" w:rsidRPr="00CF5F63">
        <w:rPr>
          <w:rFonts w:hint="eastAsia"/>
          <w:szCs w:val="21"/>
        </w:rPr>
        <w:t>採択</w:t>
      </w:r>
      <w:r w:rsidR="004701A3" w:rsidRPr="00CF5F63">
        <w:rPr>
          <w:szCs w:val="21"/>
        </w:rPr>
        <w:t>会</w:t>
      </w:r>
      <w:r w:rsidRPr="00CF5F63">
        <w:rPr>
          <w:rFonts w:hint="eastAsia"/>
          <w:szCs w:val="21"/>
        </w:rPr>
        <w:t>用の</w:t>
      </w:r>
      <w:r w:rsidRPr="00CF5F63">
        <w:rPr>
          <w:szCs w:val="21"/>
        </w:rPr>
        <w:t>パワーポイントデータ</w:t>
      </w:r>
    </w:p>
    <w:p w14:paraId="1BBFCF5D" w14:textId="77777777" w:rsidR="001D4A0A" w:rsidRPr="000B7B74" w:rsidRDefault="004D7D46" w:rsidP="00004BD3">
      <w:pPr>
        <w:rPr>
          <w:color w:val="FF0000"/>
          <w:szCs w:val="21"/>
        </w:rPr>
      </w:pPr>
      <w:r w:rsidRPr="000B7B74">
        <w:rPr>
          <w:rFonts w:hint="eastAsia"/>
          <w:szCs w:val="21"/>
        </w:rPr>
        <w:t xml:space="preserve">　</w:t>
      </w:r>
      <w:r w:rsidRPr="000B7B74">
        <w:rPr>
          <w:szCs w:val="21"/>
        </w:rPr>
        <w:t xml:space="preserve">　</w:t>
      </w:r>
      <w:r w:rsidRPr="000B7B74">
        <w:rPr>
          <w:color w:val="FF0000"/>
          <w:szCs w:val="21"/>
        </w:rPr>
        <w:t>提出方法</w:t>
      </w:r>
      <w:r w:rsidR="009F1147" w:rsidRPr="000B7B74">
        <w:rPr>
          <w:rFonts w:hint="eastAsia"/>
          <w:color w:val="FF0000"/>
          <w:szCs w:val="21"/>
        </w:rPr>
        <w:t>：</w:t>
      </w:r>
      <w:r w:rsidRPr="000B7B74">
        <w:rPr>
          <w:color w:val="FF0000"/>
          <w:szCs w:val="21"/>
        </w:rPr>
        <w:t>学生支援課まで</w:t>
      </w:r>
      <w:r w:rsidR="00004BD3" w:rsidRPr="000B7B74">
        <w:rPr>
          <w:color w:val="FF0000"/>
          <w:szCs w:val="21"/>
        </w:rPr>
        <w:t>電子媒体</w:t>
      </w:r>
      <w:r w:rsidR="001D4A0A" w:rsidRPr="000B7B74">
        <w:rPr>
          <w:rFonts w:hint="eastAsia"/>
          <w:color w:val="FF0000"/>
          <w:szCs w:val="21"/>
        </w:rPr>
        <w:t>をメールにて</w:t>
      </w:r>
      <w:r w:rsidR="00004BD3" w:rsidRPr="000B7B74">
        <w:rPr>
          <w:color w:val="FF0000"/>
          <w:szCs w:val="21"/>
        </w:rPr>
        <w:t>提出</w:t>
      </w:r>
      <w:r w:rsidR="00004BD3" w:rsidRPr="000B7B74">
        <w:rPr>
          <w:rFonts w:hint="eastAsia"/>
          <w:color w:val="FF0000"/>
          <w:szCs w:val="21"/>
        </w:rPr>
        <w:t>（</w:t>
      </w:r>
      <w:r w:rsidR="001D4A0A" w:rsidRPr="000B7B74">
        <w:rPr>
          <w:rFonts w:hint="eastAsia"/>
          <w:color w:val="FF0000"/>
          <w:szCs w:val="21"/>
        </w:rPr>
        <w:t>企画書及び採択会用のパワーポイ</w:t>
      </w:r>
    </w:p>
    <w:p w14:paraId="7DB4077F" w14:textId="77777777" w:rsidR="001D4A0A" w:rsidRPr="000B7B74" w:rsidRDefault="001D4A0A" w:rsidP="001D4A0A">
      <w:pPr>
        <w:ind w:firstLineChars="700" w:firstLine="1417"/>
        <w:rPr>
          <w:color w:val="FF0000"/>
          <w:szCs w:val="21"/>
        </w:rPr>
      </w:pPr>
      <w:r w:rsidRPr="000B7B74">
        <w:rPr>
          <w:rFonts w:hint="eastAsia"/>
          <w:color w:val="FF0000"/>
          <w:szCs w:val="21"/>
        </w:rPr>
        <w:t>ントデータを申請期限までに提出。参加者名簿は、授業が原則対面で実施され</w:t>
      </w:r>
    </w:p>
    <w:p w14:paraId="6551CDF4" w14:textId="637DD34B" w:rsidR="004D7D46" w:rsidRPr="000B7B74" w:rsidRDefault="001D4A0A" w:rsidP="001D4A0A">
      <w:pPr>
        <w:ind w:firstLineChars="700" w:firstLine="1417"/>
        <w:rPr>
          <w:szCs w:val="21"/>
        </w:rPr>
      </w:pPr>
      <w:r w:rsidRPr="000B7B74">
        <w:rPr>
          <w:rFonts w:hint="eastAsia"/>
          <w:color w:val="FF0000"/>
          <w:szCs w:val="21"/>
        </w:rPr>
        <w:t>ることとなった後、</w:t>
      </w:r>
      <w:r w:rsidR="00004BD3" w:rsidRPr="000B7B74">
        <w:rPr>
          <w:color w:val="FF0000"/>
          <w:szCs w:val="21"/>
        </w:rPr>
        <w:t>窓口に持参すること</w:t>
      </w:r>
      <w:r w:rsidR="004B6A19" w:rsidRPr="000B7B74">
        <w:rPr>
          <w:rFonts w:hint="eastAsia"/>
          <w:color w:val="FF0000"/>
          <w:szCs w:val="21"/>
        </w:rPr>
        <w:t>。</w:t>
      </w:r>
      <w:r w:rsidR="00004BD3" w:rsidRPr="000B7B74">
        <w:rPr>
          <w:color w:val="FF0000"/>
          <w:szCs w:val="21"/>
        </w:rPr>
        <w:t>）</w:t>
      </w:r>
    </w:p>
    <w:p w14:paraId="0E57026E" w14:textId="1E146BE7" w:rsidR="00D72495" w:rsidRPr="00CF5F63" w:rsidRDefault="009F1147" w:rsidP="00757893">
      <w:pPr>
        <w:rPr>
          <w:szCs w:val="21"/>
        </w:rPr>
      </w:pPr>
      <w:r w:rsidRPr="00CF5F63">
        <w:rPr>
          <w:rFonts w:hint="eastAsia"/>
          <w:szCs w:val="21"/>
        </w:rPr>
        <w:t xml:space="preserve">　</w:t>
      </w:r>
      <w:r w:rsidRPr="00CF5F63">
        <w:rPr>
          <w:szCs w:val="21"/>
        </w:rPr>
        <w:t xml:space="preserve">　</w:t>
      </w:r>
      <w:r w:rsidRPr="00CF5F63">
        <w:rPr>
          <w:rFonts w:hint="eastAsia"/>
          <w:szCs w:val="21"/>
        </w:rPr>
        <w:t>※提出物は</w:t>
      </w:r>
      <w:r w:rsidR="00FE1EE1" w:rsidRPr="00CF5F63">
        <w:rPr>
          <w:rFonts w:hint="eastAsia"/>
          <w:szCs w:val="21"/>
        </w:rPr>
        <w:t>採択</w:t>
      </w:r>
      <w:r w:rsidR="000A41B7" w:rsidRPr="00CF5F63">
        <w:rPr>
          <w:rFonts w:hint="eastAsia"/>
          <w:szCs w:val="21"/>
        </w:rPr>
        <w:t>審査</w:t>
      </w:r>
      <w:r w:rsidR="00FE1EE1" w:rsidRPr="00CF5F63">
        <w:rPr>
          <w:rFonts w:hint="eastAsia"/>
          <w:szCs w:val="21"/>
        </w:rPr>
        <w:t>会</w:t>
      </w:r>
      <w:r w:rsidRPr="00CF5F63">
        <w:rPr>
          <w:rFonts w:hint="eastAsia"/>
          <w:szCs w:val="21"/>
        </w:rPr>
        <w:t>前に</w:t>
      </w:r>
      <w:r w:rsidRPr="00CF5F63">
        <w:rPr>
          <w:szCs w:val="21"/>
        </w:rPr>
        <w:t>審査員に</w:t>
      </w:r>
      <w:r w:rsidR="00034118" w:rsidRPr="00CF5F63">
        <w:rPr>
          <w:rFonts w:hint="eastAsia"/>
          <w:szCs w:val="21"/>
        </w:rPr>
        <w:t>事前</w:t>
      </w:r>
      <w:r w:rsidR="00FE1EE1" w:rsidRPr="00CF5F63">
        <w:rPr>
          <w:rFonts w:hint="eastAsia"/>
          <w:szCs w:val="21"/>
        </w:rPr>
        <w:t>配付</w:t>
      </w:r>
      <w:r w:rsidR="00FE1EE1" w:rsidRPr="00CF5F63">
        <w:rPr>
          <w:szCs w:val="21"/>
        </w:rPr>
        <w:t>するため</w:t>
      </w:r>
      <w:r w:rsidRPr="00CF5F63">
        <w:rPr>
          <w:szCs w:val="21"/>
        </w:rPr>
        <w:t>提出</w:t>
      </w:r>
      <w:r w:rsidRPr="00CF5F63">
        <w:rPr>
          <w:rFonts w:hint="eastAsia"/>
          <w:szCs w:val="21"/>
        </w:rPr>
        <w:t>後</w:t>
      </w:r>
      <w:r w:rsidR="00034118" w:rsidRPr="00CF5F63">
        <w:rPr>
          <w:rFonts w:hint="eastAsia"/>
          <w:szCs w:val="21"/>
        </w:rPr>
        <w:t>は</w:t>
      </w:r>
      <w:r w:rsidRPr="00CF5F63">
        <w:rPr>
          <w:szCs w:val="21"/>
        </w:rPr>
        <w:t>変更</w:t>
      </w:r>
      <w:r w:rsidRPr="00CF5F63">
        <w:rPr>
          <w:rFonts w:hint="eastAsia"/>
          <w:szCs w:val="21"/>
        </w:rPr>
        <w:t>できません。</w:t>
      </w:r>
    </w:p>
    <w:p w14:paraId="01017058" w14:textId="323F6E29" w:rsidR="009E27C0" w:rsidRPr="00CF5F63" w:rsidRDefault="009E27C0" w:rsidP="009E27C0">
      <w:pPr>
        <w:suppressAutoHyphens/>
        <w:wordWrap w:val="0"/>
        <w:autoSpaceDE w:val="0"/>
        <w:autoSpaceDN w:val="0"/>
        <w:spacing w:line="264" w:lineRule="exact"/>
        <w:ind w:firstLineChars="100" w:firstLine="202"/>
        <w:jc w:val="left"/>
        <w:textAlignment w:val="baseline"/>
        <w:rPr>
          <w:rFonts w:ascii="ＭＳ 明朝" w:eastAsia="ＭＳ 明朝" w:hAnsi="ＭＳ 明朝" w:cs="ＭＳ 明朝"/>
          <w:kern w:val="0"/>
          <w:szCs w:val="21"/>
        </w:rPr>
      </w:pPr>
      <w:r w:rsidRPr="00CF5F63">
        <w:rPr>
          <w:rFonts w:hint="eastAsia"/>
          <w:szCs w:val="21"/>
        </w:rPr>
        <w:t xml:space="preserve">　</w:t>
      </w:r>
      <w:r w:rsidRPr="00CF5F63">
        <w:rPr>
          <w:rFonts w:ascii="ＭＳ 明朝" w:eastAsia="ＭＳ 明朝" w:hAnsi="ＭＳ 明朝" w:cs="ＭＳ 明朝" w:hint="eastAsia"/>
          <w:kern w:val="0"/>
          <w:szCs w:val="21"/>
        </w:rPr>
        <w:t>※継続団体は</w:t>
      </w:r>
      <w:r w:rsidRPr="00CF5F63">
        <w:rPr>
          <w:rFonts w:ascii="ＭＳ 明朝" w:eastAsia="ＭＳ 明朝" w:hAnsi="ＭＳ 明朝" w:cs="ＭＳ 明朝"/>
          <w:kern w:val="0"/>
          <w:szCs w:val="21"/>
        </w:rPr>
        <w:t>、前</w:t>
      </w:r>
      <w:r w:rsidRPr="00CF5F63">
        <w:rPr>
          <w:rFonts w:ascii="ＭＳ 明朝" w:eastAsia="ＭＳ 明朝" w:hAnsi="ＭＳ 明朝" w:cs="ＭＳ 明朝" w:hint="eastAsia"/>
          <w:kern w:val="0"/>
          <w:szCs w:val="21"/>
        </w:rPr>
        <w:t>回</w:t>
      </w:r>
      <w:r w:rsidRPr="00CF5F63">
        <w:rPr>
          <w:rFonts w:ascii="ＭＳ 明朝" w:eastAsia="ＭＳ 明朝" w:hAnsi="ＭＳ 明朝" w:cs="ＭＳ 明朝"/>
          <w:kern w:val="0"/>
          <w:szCs w:val="21"/>
        </w:rPr>
        <w:t>からの</w:t>
      </w:r>
      <w:r w:rsidRPr="00CF5F63">
        <w:rPr>
          <w:rFonts w:ascii="ＭＳ 明朝" w:eastAsia="ＭＳ 明朝" w:hAnsi="ＭＳ 明朝" w:cs="ＭＳ 明朝" w:hint="eastAsia"/>
          <w:kern w:val="0"/>
          <w:szCs w:val="21"/>
        </w:rPr>
        <w:t>応用</w:t>
      </w:r>
      <w:r w:rsidRPr="00CF5F63">
        <w:rPr>
          <w:rFonts w:ascii="ＭＳ 明朝" w:eastAsia="ＭＳ 明朝" w:hAnsi="ＭＳ 明朝" w:cs="ＭＳ 明朝"/>
          <w:kern w:val="0"/>
          <w:szCs w:val="21"/>
        </w:rPr>
        <w:t>・発展性を評価に反映させます。</w:t>
      </w:r>
    </w:p>
    <w:p w14:paraId="3B04E1F2" w14:textId="77777777" w:rsidR="00F07983" w:rsidRPr="00CF5F63" w:rsidRDefault="00F07983" w:rsidP="00F07983">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kern w:val="0"/>
          <w:szCs w:val="21"/>
        </w:rPr>
      </w:pPr>
    </w:p>
    <w:p w14:paraId="455CCC4B" w14:textId="77777777" w:rsidR="00F07983" w:rsidRPr="00CF5F63" w:rsidRDefault="006059FE" w:rsidP="00F07983">
      <w:pPr>
        <w:suppressAutoHyphens/>
        <w:wordWrap w:val="0"/>
        <w:autoSpaceDE w:val="0"/>
        <w:autoSpaceDN w:val="0"/>
        <w:spacing w:line="264" w:lineRule="exact"/>
        <w:ind w:left="202"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 xml:space="preserve">５　</w:t>
      </w:r>
      <w:r w:rsidR="00F07983" w:rsidRPr="00CF5F63">
        <w:rPr>
          <w:rFonts w:ascii="ＭＳ 明朝" w:eastAsia="ＭＳ 明朝" w:hAnsi="ＭＳ 明朝" w:cs="ＭＳ 明朝" w:hint="eastAsia"/>
          <w:kern w:val="0"/>
          <w:szCs w:val="21"/>
        </w:rPr>
        <w:t>令和２年度学生企画活動支援事業説明会</w:t>
      </w:r>
    </w:p>
    <w:p w14:paraId="600DC4BC" w14:textId="4BC3273C" w:rsidR="00FA0FF4" w:rsidRPr="000B7B74" w:rsidRDefault="00F07983" w:rsidP="00353DC1">
      <w:pPr>
        <w:suppressAutoHyphens/>
        <w:wordWrap w:val="0"/>
        <w:autoSpaceDE w:val="0"/>
        <w:autoSpaceDN w:val="0"/>
        <w:spacing w:line="264" w:lineRule="exact"/>
        <w:ind w:left="202" w:hangingChars="100" w:hanging="202"/>
        <w:jc w:val="left"/>
        <w:textAlignment w:val="baseline"/>
        <w:rPr>
          <w:szCs w:val="21"/>
        </w:rPr>
      </w:pPr>
      <w:r w:rsidRPr="000B7B74">
        <w:rPr>
          <w:rFonts w:ascii="ＭＳ 明朝" w:eastAsia="ＭＳ 明朝" w:hAnsi="ＭＳ 明朝" w:cs="ＭＳ 明朝" w:hint="eastAsia"/>
          <w:kern w:val="0"/>
          <w:szCs w:val="21"/>
        </w:rPr>
        <w:t xml:space="preserve">　　</w:t>
      </w:r>
    </w:p>
    <w:p w14:paraId="7762BBAE" w14:textId="78F4345C" w:rsidR="00353DC1" w:rsidRPr="000B7B74" w:rsidRDefault="00353DC1">
      <w:pPr>
        <w:rPr>
          <w:b/>
          <w:color w:val="FF0000"/>
          <w:szCs w:val="21"/>
        </w:rPr>
      </w:pPr>
      <w:r w:rsidRPr="000B7B74">
        <w:rPr>
          <w:rFonts w:hint="eastAsia"/>
          <w:color w:val="FF0000"/>
          <w:szCs w:val="21"/>
        </w:rPr>
        <w:t xml:space="preserve">　　</w:t>
      </w:r>
      <w:r w:rsidRPr="000B7B74">
        <w:rPr>
          <w:rFonts w:hint="eastAsia"/>
          <w:b/>
          <w:color w:val="FF0000"/>
          <w:szCs w:val="21"/>
        </w:rPr>
        <w:t xml:space="preserve">　説明会は中止いたします。</w:t>
      </w:r>
    </w:p>
    <w:p w14:paraId="5A2DEB6F" w14:textId="580128FB" w:rsidR="00353DC1" w:rsidRPr="000B7B74" w:rsidRDefault="00353DC1">
      <w:pPr>
        <w:rPr>
          <w:color w:val="FF0000"/>
          <w:szCs w:val="21"/>
        </w:rPr>
      </w:pPr>
      <w:r w:rsidRPr="000B7B74">
        <w:rPr>
          <w:rFonts w:hint="eastAsia"/>
          <w:color w:val="FF0000"/>
          <w:szCs w:val="21"/>
        </w:rPr>
        <w:t xml:space="preserve">　　　応募予定者は、募集要項を確認のうえ、質問等があれば学生支援課に電話又はメール</w:t>
      </w:r>
    </w:p>
    <w:p w14:paraId="466FE3E9" w14:textId="33BA3335" w:rsidR="00353DC1" w:rsidRPr="000B7B74" w:rsidRDefault="00353DC1">
      <w:pPr>
        <w:rPr>
          <w:color w:val="FF0000"/>
          <w:szCs w:val="21"/>
        </w:rPr>
      </w:pPr>
      <w:r w:rsidRPr="000B7B74">
        <w:rPr>
          <w:rFonts w:hint="eastAsia"/>
          <w:color w:val="FF0000"/>
          <w:szCs w:val="21"/>
        </w:rPr>
        <w:t xml:space="preserve">　　で問い合わせてください。</w:t>
      </w:r>
    </w:p>
    <w:p w14:paraId="636F35DF" w14:textId="77777777" w:rsidR="00353DC1" w:rsidRPr="00353DC1" w:rsidRDefault="00353DC1">
      <w:pPr>
        <w:rPr>
          <w:szCs w:val="21"/>
        </w:rPr>
      </w:pPr>
    </w:p>
    <w:p w14:paraId="0B41575D" w14:textId="77777777" w:rsidR="0006127F" w:rsidRPr="00CF5F63" w:rsidRDefault="006059FE">
      <w:pPr>
        <w:rPr>
          <w:szCs w:val="21"/>
        </w:rPr>
      </w:pPr>
      <w:r w:rsidRPr="00CF5F63">
        <w:rPr>
          <w:rFonts w:hint="eastAsia"/>
          <w:szCs w:val="21"/>
        </w:rPr>
        <w:t>６</w:t>
      </w:r>
      <w:r w:rsidR="00FA3C1D" w:rsidRPr="00CF5F63">
        <w:rPr>
          <w:szCs w:val="21"/>
        </w:rPr>
        <w:t xml:space="preserve">　</w:t>
      </w:r>
      <w:r w:rsidR="00533B60" w:rsidRPr="00CF5F63">
        <w:rPr>
          <w:rFonts w:hint="eastAsia"/>
          <w:szCs w:val="21"/>
        </w:rPr>
        <w:t>事前</w:t>
      </w:r>
      <w:r w:rsidR="006D5F25" w:rsidRPr="00CF5F63">
        <w:rPr>
          <w:rFonts w:hint="eastAsia"/>
          <w:szCs w:val="21"/>
        </w:rPr>
        <w:t>審査</w:t>
      </w:r>
      <w:r w:rsidR="00533B60" w:rsidRPr="00CF5F63">
        <w:rPr>
          <w:rFonts w:hint="eastAsia"/>
          <w:szCs w:val="21"/>
        </w:rPr>
        <w:t>ヒアリング</w:t>
      </w:r>
    </w:p>
    <w:p w14:paraId="76BC7265" w14:textId="77777777" w:rsidR="009E27C0" w:rsidRPr="00CF5F63" w:rsidRDefault="006059FE" w:rsidP="009E27C0">
      <w:pPr>
        <w:ind w:firstLineChars="300" w:firstLine="607"/>
        <w:rPr>
          <w:szCs w:val="21"/>
        </w:rPr>
      </w:pPr>
      <w:r w:rsidRPr="00CF5F63">
        <w:rPr>
          <w:rFonts w:hint="eastAsia"/>
          <w:szCs w:val="21"/>
        </w:rPr>
        <w:t>採択審査会で</w:t>
      </w:r>
      <w:r w:rsidR="00C9398E" w:rsidRPr="00CF5F63">
        <w:rPr>
          <w:rFonts w:hint="eastAsia"/>
          <w:szCs w:val="21"/>
        </w:rPr>
        <w:t>プレゼン予定の</w:t>
      </w:r>
      <w:r w:rsidRPr="00CF5F63">
        <w:rPr>
          <w:rFonts w:hint="eastAsia"/>
          <w:szCs w:val="21"/>
        </w:rPr>
        <w:t>内容</w:t>
      </w:r>
      <w:r w:rsidR="00C9398E" w:rsidRPr="00CF5F63">
        <w:rPr>
          <w:rFonts w:hint="eastAsia"/>
          <w:szCs w:val="21"/>
        </w:rPr>
        <w:t>について</w:t>
      </w:r>
      <w:r w:rsidRPr="00CF5F63">
        <w:rPr>
          <w:rFonts w:hint="eastAsia"/>
          <w:szCs w:val="21"/>
        </w:rPr>
        <w:t>、</w:t>
      </w:r>
      <w:r w:rsidR="00C9398E" w:rsidRPr="00CF5F63">
        <w:rPr>
          <w:rFonts w:hint="eastAsia"/>
          <w:szCs w:val="21"/>
        </w:rPr>
        <w:t>企画の実現性、予算の的確性等の観点から</w:t>
      </w:r>
    </w:p>
    <w:p w14:paraId="18F9E55E" w14:textId="3204A1B5" w:rsidR="006059FE" w:rsidRPr="00CF5F63" w:rsidRDefault="00C9398E" w:rsidP="00C9398E">
      <w:pPr>
        <w:ind w:firstLineChars="200" w:firstLine="405"/>
        <w:rPr>
          <w:rFonts w:ascii="ＭＳ 明朝" w:eastAsia="ＭＳ 明朝" w:hAnsi="ＭＳ 明朝" w:cs="ＭＳ 明朝"/>
          <w:kern w:val="0"/>
          <w:szCs w:val="21"/>
        </w:rPr>
      </w:pPr>
      <w:r w:rsidRPr="00CF5F63">
        <w:rPr>
          <w:rFonts w:hint="eastAsia"/>
          <w:szCs w:val="21"/>
        </w:rPr>
        <w:t>アドバイスを行いますので、</w:t>
      </w:r>
      <w:r w:rsidR="006059FE" w:rsidRPr="00CF5F63">
        <w:rPr>
          <w:rFonts w:hint="eastAsia"/>
          <w:szCs w:val="21"/>
        </w:rPr>
        <w:t>その内容を採択審査会に取り入れて発表すること。</w:t>
      </w:r>
    </w:p>
    <w:p w14:paraId="45E0F42E" w14:textId="77777777" w:rsidR="00CD3C0E" w:rsidRPr="00CF5F63" w:rsidRDefault="00CD3C0E">
      <w:pPr>
        <w:rPr>
          <w:szCs w:val="21"/>
        </w:rPr>
      </w:pPr>
    </w:p>
    <w:p w14:paraId="620468EB" w14:textId="4C6E751E" w:rsidR="00CD3C0E" w:rsidRPr="00CF5F63" w:rsidRDefault="00CD3C0E" w:rsidP="00CD3C0E">
      <w:pPr>
        <w:ind w:firstLineChars="400" w:firstLine="813"/>
        <w:rPr>
          <w:b/>
          <w:szCs w:val="21"/>
          <w:u w:val="single"/>
        </w:rPr>
      </w:pPr>
      <w:r w:rsidRPr="00CF5F63">
        <w:rPr>
          <w:b/>
          <w:szCs w:val="21"/>
        </w:rPr>
        <w:t>実施日時</w:t>
      </w:r>
      <w:r w:rsidRPr="00CF5F63">
        <w:rPr>
          <w:rFonts w:hint="eastAsia"/>
          <w:szCs w:val="21"/>
        </w:rPr>
        <w:t xml:space="preserve">　　</w:t>
      </w:r>
      <w:r w:rsidRPr="00CF5F63">
        <w:rPr>
          <w:rFonts w:hint="eastAsia"/>
          <w:b/>
          <w:szCs w:val="21"/>
          <w:u w:val="single"/>
        </w:rPr>
        <w:t>令和</w:t>
      </w:r>
      <w:r w:rsidR="00840B8A" w:rsidRPr="00CF5F63">
        <w:rPr>
          <w:rFonts w:hint="eastAsia"/>
          <w:b/>
          <w:szCs w:val="21"/>
          <w:u w:val="single"/>
        </w:rPr>
        <w:t>３</w:t>
      </w:r>
      <w:r w:rsidRPr="00CF5F63">
        <w:rPr>
          <w:rFonts w:hint="eastAsia"/>
          <w:b/>
          <w:szCs w:val="21"/>
          <w:u w:val="single"/>
        </w:rPr>
        <w:t>年</w:t>
      </w:r>
      <w:r w:rsidR="00DA7D55" w:rsidRPr="00CF5F63">
        <w:rPr>
          <w:rFonts w:hint="eastAsia"/>
          <w:b/>
          <w:szCs w:val="21"/>
          <w:u w:val="single"/>
        </w:rPr>
        <w:t xml:space="preserve">　</w:t>
      </w:r>
      <w:r w:rsidR="006D5F25" w:rsidRPr="004274B1">
        <w:rPr>
          <w:rFonts w:hint="eastAsia"/>
          <w:b/>
          <w:szCs w:val="21"/>
          <w:u w:val="single"/>
        </w:rPr>
        <w:t>５月</w:t>
      </w:r>
      <w:r w:rsidR="00121038">
        <w:rPr>
          <w:rFonts w:hint="eastAsia"/>
          <w:b/>
          <w:szCs w:val="21"/>
          <w:u w:val="single"/>
        </w:rPr>
        <w:t>中</w:t>
      </w:r>
      <w:r w:rsidRPr="004274B1">
        <w:rPr>
          <w:rFonts w:hint="eastAsia"/>
          <w:b/>
          <w:szCs w:val="21"/>
          <w:u w:val="single"/>
        </w:rPr>
        <w:t>旬</w:t>
      </w:r>
      <w:r w:rsidR="0024311D" w:rsidRPr="004274B1">
        <w:rPr>
          <w:rFonts w:hint="eastAsia"/>
          <w:b/>
          <w:szCs w:val="21"/>
          <w:u w:val="single"/>
        </w:rPr>
        <w:t>～５月</w:t>
      </w:r>
      <w:r w:rsidR="00121038">
        <w:rPr>
          <w:rFonts w:hint="eastAsia"/>
          <w:b/>
          <w:szCs w:val="21"/>
          <w:u w:val="single"/>
        </w:rPr>
        <w:t>下</w:t>
      </w:r>
      <w:r w:rsidR="0024311D" w:rsidRPr="004274B1">
        <w:rPr>
          <w:rFonts w:hint="eastAsia"/>
          <w:b/>
          <w:szCs w:val="21"/>
          <w:u w:val="single"/>
        </w:rPr>
        <w:t>旬</w:t>
      </w:r>
      <w:r w:rsidR="00B42C77" w:rsidRPr="004274B1">
        <w:rPr>
          <w:rFonts w:hint="eastAsia"/>
          <w:b/>
          <w:szCs w:val="21"/>
          <w:u w:val="single"/>
        </w:rPr>
        <w:t>（</w:t>
      </w:r>
      <w:r w:rsidR="00F07983" w:rsidRPr="00CF5F63">
        <w:rPr>
          <w:rFonts w:hint="eastAsia"/>
          <w:b/>
          <w:szCs w:val="21"/>
          <w:u w:val="single"/>
        </w:rPr>
        <w:t>応募団体と</w:t>
      </w:r>
      <w:r w:rsidR="00B42C77" w:rsidRPr="00CF5F63">
        <w:rPr>
          <w:rFonts w:hint="eastAsia"/>
          <w:b/>
          <w:szCs w:val="21"/>
          <w:u w:val="single"/>
        </w:rPr>
        <w:t>日程調整</w:t>
      </w:r>
      <w:r w:rsidR="00F07983" w:rsidRPr="00CF5F63">
        <w:rPr>
          <w:rFonts w:hint="eastAsia"/>
          <w:b/>
          <w:szCs w:val="21"/>
          <w:u w:val="single"/>
        </w:rPr>
        <w:t>をし決定</w:t>
      </w:r>
      <w:r w:rsidR="00B42C77" w:rsidRPr="00CF5F63">
        <w:rPr>
          <w:rFonts w:hint="eastAsia"/>
          <w:b/>
          <w:szCs w:val="21"/>
          <w:u w:val="single"/>
        </w:rPr>
        <w:t>）</w:t>
      </w:r>
    </w:p>
    <w:p w14:paraId="5E39E1E6" w14:textId="77777777" w:rsidR="00CD3C0E" w:rsidRPr="00CF5F63" w:rsidRDefault="00CD3C0E" w:rsidP="00CD3C0E">
      <w:pPr>
        <w:ind w:firstLineChars="400" w:firstLine="813"/>
        <w:rPr>
          <w:b/>
          <w:szCs w:val="21"/>
        </w:rPr>
      </w:pPr>
      <w:r w:rsidRPr="00CF5F63">
        <w:rPr>
          <w:rFonts w:hint="eastAsia"/>
          <w:b/>
          <w:szCs w:val="21"/>
        </w:rPr>
        <w:t xml:space="preserve">場　</w:t>
      </w:r>
      <w:r w:rsidRPr="00CF5F63">
        <w:rPr>
          <w:b/>
          <w:szCs w:val="21"/>
        </w:rPr>
        <w:t xml:space="preserve">　</w:t>
      </w:r>
      <w:r w:rsidRPr="00CF5F63">
        <w:rPr>
          <w:rFonts w:hint="eastAsia"/>
          <w:b/>
          <w:szCs w:val="21"/>
        </w:rPr>
        <w:t xml:space="preserve">所　</w:t>
      </w:r>
      <w:r w:rsidRPr="00CF5F63">
        <w:rPr>
          <w:b/>
          <w:szCs w:val="21"/>
        </w:rPr>
        <w:t xml:space="preserve">　</w:t>
      </w:r>
      <w:r w:rsidRPr="00CF5F63">
        <w:rPr>
          <w:rFonts w:hint="eastAsia"/>
          <w:b/>
          <w:szCs w:val="21"/>
        </w:rPr>
        <w:t xml:space="preserve">次世代教員養成センター１号館　</w:t>
      </w:r>
      <w:r w:rsidR="00D67083" w:rsidRPr="00CF5F63">
        <w:rPr>
          <w:rFonts w:hint="eastAsia"/>
          <w:b/>
          <w:szCs w:val="21"/>
        </w:rPr>
        <w:t>大会議室兼教室</w:t>
      </w:r>
    </w:p>
    <w:p w14:paraId="6D9C2F49" w14:textId="77777777" w:rsidR="00AA616C" w:rsidRPr="00CF5F63" w:rsidRDefault="00AA616C">
      <w:pPr>
        <w:rPr>
          <w:szCs w:val="21"/>
        </w:rPr>
      </w:pPr>
    </w:p>
    <w:p w14:paraId="1BCEF197" w14:textId="77777777" w:rsidR="00A7548F" w:rsidRPr="00CF5F63" w:rsidRDefault="006059FE">
      <w:pPr>
        <w:rPr>
          <w:szCs w:val="21"/>
        </w:rPr>
      </w:pPr>
      <w:r w:rsidRPr="00CF5F63">
        <w:rPr>
          <w:rFonts w:hint="eastAsia"/>
          <w:szCs w:val="21"/>
        </w:rPr>
        <w:t>７</w:t>
      </w:r>
      <w:r w:rsidR="0006127F" w:rsidRPr="00CF5F63">
        <w:rPr>
          <w:rFonts w:hint="eastAsia"/>
          <w:szCs w:val="21"/>
        </w:rPr>
        <w:t xml:space="preserve">　</w:t>
      </w:r>
      <w:r w:rsidR="005E1E45" w:rsidRPr="00CF5F63">
        <w:rPr>
          <w:szCs w:val="21"/>
        </w:rPr>
        <w:t>採択</w:t>
      </w:r>
      <w:r w:rsidR="00B42C77" w:rsidRPr="00CF5F63">
        <w:rPr>
          <w:rFonts w:hint="eastAsia"/>
          <w:szCs w:val="21"/>
        </w:rPr>
        <w:t>審査</w:t>
      </w:r>
      <w:r w:rsidR="005E1E45" w:rsidRPr="00CF5F63">
        <w:rPr>
          <w:szCs w:val="21"/>
        </w:rPr>
        <w:t>会</w:t>
      </w:r>
    </w:p>
    <w:p w14:paraId="6D170140" w14:textId="2D10C864" w:rsidR="0023334C" w:rsidRPr="00CF5F63" w:rsidRDefault="0017764C" w:rsidP="00214BEE">
      <w:pPr>
        <w:ind w:firstLineChars="100" w:firstLine="202"/>
        <w:rPr>
          <w:b/>
          <w:szCs w:val="21"/>
          <w:u w:val="single"/>
        </w:rPr>
      </w:pPr>
      <w:r w:rsidRPr="00CF5F63">
        <w:rPr>
          <w:szCs w:val="21"/>
        </w:rPr>
        <w:t xml:space="preserve">　</w:t>
      </w:r>
      <w:r w:rsidR="00214BEE" w:rsidRPr="00CF5F63">
        <w:rPr>
          <w:rFonts w:hint="eastAsia"/>
          <w:b/>
          <w:szCs w:val="21"/>
        </w:rPr>
        <w:t xml:space="preserve">　</w:t>
      </w:r>
      <w:r w:rsidR="00791028" w:rsidRPr="00CF5F63">
        <w:rPr>
          <w:rFonts w:hint="eastAsia"/>
          <w:b/>
          <w:szCs w:val="21"/>
        </w:rPr>
        <w:t xml:space="preserve">　</w:t>
      </w:r>
      <w:r w:rsidRPr="00CF5F63">
        <w:rPr>
          <w:b/>
          <w:szCs w:val="21"/>
        </w:rPr>
        <w:t>実施日時</w:t>
      </w:r>
      <w:r w:rsidR="00214BEE" w:rsidRPr="00CF5F63">
        <w:rPr>
          <w:rFonts w:hint="eastAsia"/>
          <w:szCs w:val="21"/>
        </w:rPr>
        <w:t xml:space="preserve">　</w:t>
      </w:r>
      <w:r w:rsidRPr="00CF5F63">
        <w:rPr>
          <w:rFonts w:hint="eastAsia"/>
          <w:szCs w:val="21"/>
        </w:rPr>
        <w:t xml:space="preserve">　</w:t>
      </w:r>
      <w:r w:rsidR="00D72495" w:rsidRPr="00CF5F63">
        <w:rPr>
          <w:rFonts w:hint="eastAsia"/>
          <w:b/>
          <w:szCs w:val="21"/>
          <w:u w:val="single"/>
        </w:rPr>
        <w:t>令和</w:t>
      </w:r>
      <w:r w:rsidR="00840B8A" w:rsidRPr="00CF5F63">
        <w:rPr>
          <w:rFonts w:hint="eastAsia"/>
          <w:b/>
          <w:szCs w:val="21"/>
          <w:u w:val="single"/>
        </w:rPr>
        <w:t>３</w:t>
      </w:r>
      <w:r w:rsidR="0023334C" w:rsidRPr="00CF5F63">
        <w:rPr>
          <w:rFonts w:hint="eastAsia"/>
          <w:b/>
          <w:szCs w:val="21"/>
          <w:u w:val="single"/>
        </w:rPr>
        <w:t>年</w:t>
      </w:r>
      <w:r w:rsidR="00DA7D55" w:rsidRPr="00CF5F63">
        <w:rPr>
          <w:rFonts w:hint="eastAsia"/>
          <w:b/>
          <w:szCs w:val="21"/>
          <w:u w:val="single"/>
        </w:rPr>
        <w:t xml:space="preserve">　</w:t>
      </w:r>
      <w:r w:rsidR="00121038">
        <w:rPr>
          <w:rFonts w:hint="eastAsia"/>
          <w:b/>
          <w:szCs w:val="21"/>
          <w:u w:val="single"/>
        </w:rPr>
        <w:t>６</w:t>
      </w:r>
      <w:r w:rsidR="0023334C" w:rsidRPr="00CF5F63">
        <w:rPr>
          <w:rFonts w:hint="eastAsia"/>
          <w:b/>
          <w:szCs w:val="21"/>
          <w:u w:val="single"/>
        </w:rPr>
        <w:t>月</w:t>
      </w:r>
      <w:r w:rsidR="00121038">
        <w:rPr>
          <w:rFonts w:hint="eastAsia"/>
          <w:b/>
          <w:szCs w:val="21"/>
          <w:u w:val="single"/>
        </w:rPr>
        <w:t xml:space="preserve">　９</w:t>
      </w:r>
      <w:r w:rsidR="0023334C" w:rsidRPr="00CF5F63">
        <w:rPr>
          <w:rFonts w:hint="eastAsia"/>
          <w:b/>
          <w:szCs w:val="21"/>
          <w:u w:val="single"/>
        </w:rPr>
        <w:t>日（</w:t>
      </w:r>
      <w:r w:rsidR="00CE496B" w:rsidRPr="00CF5F63">
        <w:rPr>
          <w:rFonts w:hint="eastAsia"/>
          <w:b/>
          <w:szCs w:val="21"/>
          <w:u w:val="single"/>
        </w:rPr>
        <w:t>水</w:t>
      </w:r>
      <w:r w:rsidR="00680DB6" w:rsidRPr="00CF5F63">
        <w:rPr>
          <w:rFonts w:hint="eastAsia"/>
          <w:b/>
          <w:szCs w:val="21"/>
          <w:u w:val="single"/>
        </w:rPr>
        <w:t>）</w:t>
      </w:r>
      <w:r w:rsidR="00CE496B" w:rsidRPr="00CF5F63">
        <w:rPr>
          <w:rFonts w:hint="eastAsia"/>
          <w:b/>
          <w:szCs w:val="21"/>
          <w:u w:val="single"/>
        </w:rPr>
        <w:t>１５</w:t>
      </w:r>
      <w:r w:rsidR="0023334C" w:rsidRPr="00CF5F63">
        <w:rPr>
          <w:b/>
          <w:szCs w:val="21"/>
          <w:u w:val="single"/>
        </w:rPr>
        <w:t>：</w:t>
      </w:r>
      <w:r w:rsidR="00CE496B" w:rsidRPr="00CF5F63">
        <w:rPr>
          <w:rFonts w:hint="eastAsia"/>
          <w:b/>
          <w:szCs w:val="21"/>
          <w:u w:val="single"/>
        </w:rPr>
        <w:t>００</w:t>
      </w:r>
      <w:r w:rsidR="0023334C" w:rsidRPr="00CF5F63">
        <w:rPr>
          <w:b/>
          <w:szCs w:val="21"/>
          <w:u w:val="single"/>
        </w:rPr>
        <w:t>～</w:t>
      </w:r>
      <w:r w:rsidR="00214BEE" w:rsidRPr="00CF5F63">
        <w:rPr>
          <w:rFonts w:hint="eastAsia"/>
          <w:b/>
          <w:szCs w:val="21"/>
          <w:u w:val="single"/>
        </w:rPr>
        <w:t xml:space="preserve">　</w:t>
      </w:r>
    </w:p>
    <w:p w14:paraId="2697D476" w14:textId="0F8ADFFB" w:rsidR="0023334C" w:rsidRPr="00CF5F63" w:rsidRDefault="0023334C" w:rsidP="00791028">
      <w:pPr>
        <w:ind w:firstLineChars="400" w:firstLine="813"/>
        <w:rPr>
          <w:b/>
          <w:szCs w:val="21"/>
        </w:rPr>
      </w:pPr>
      <w:r w:rsidRPr="00CF5F63">
        <w:rPr>
          <w:rFonts w:hint="eastAsia"/>
          <w:b/>
          <w:szCs w:val="21"/>
        </w:rPr>
        <w:t>場</w:t>
      </w:r>
      <w:r w:rsidR="005C7C12" w:rsidRPr="00CF5F63">
        <w:rPr>
          <w:rFonts w:hint="eastAsia"/>
          <w:b/>
          <w:szCs w:val="21"/>
        </w:rPr>
        <w:t xml:space="preserve">　</w:t>
      </w:r>
      <w:r w:rsidR="005C7C12" w:rsidRPr="00CF5F63">
        <w:rPr>
          <w:b/>
          <w:szCs w:val="21"/>
        </w:rPr>
        <w:t xml:space="preserve">　</w:t>
      </w:r>
      <w:r w:rsidRPr="00CF5F63">
        <w:rPr>
          <w:rFonts w:hint="eastAsia"/>
          <w:b/>
          <w:szCs w:val="21"/>
        </w:rPr>
        <w:t xml:space="preserve">所　</w:t>
      </w:r>
      <w:r w:rsidRPr="00CF5F63">
        <w:rPr>
          <w:b/>
          <w:szCs w:val="21"/>
        </w:rPr>
        <w:t xml:space="preserve">　</w:t>
      </w:r>
      <w:r w:rsidR="009100DC">
        <w:rPr>
          <w:rFonts w:hint="eastAsia"/>
          <w:b/>
          <w:szCs w:val="21"/>
        </w:rPr>
        <w:t>１０４教室</w:t>
      </w:r>
    </w:p>
    <w:p w14:paraId="29BE6F09" w14:textId="77777777" w:rsidR="0007225B" w:rsidRPr="00CF5F63" w:rsidRDefault="0007225B">
      <w:pPr>
        <w:rPr>
          <w:szCs w:val="21"/>
        </w:rPr>
      </w:pPr>
    </w:p>
    <w:p w14:paraId="09B680A4" w14:textId="77777777" w:rsidR="00C93EDA" w:rsidRPr="00CF5F63" w:rsidRDefault="00C93EDA" w:rsidP="00C93EDA">
      <w:pPr>
        <w:ind w:firstLineChars="100" w:firstLine="202"/>
        <w:rPr>
          <w:szCs w:val="21"/>
        </w:rPr>
      </w:pPr>
      <w:r w:rsidRPr="00CF5F63">
        <w:rPr>
          <w:rFonts w:hint="eastAsia"/>
          <w:szCs w:val="21"/>
        </w:rPr>
        <w:t>・</w:t>
      </w:r>
      <w:r w:rsidRPr="00CF5F63">
        <w:rPr>
          <w:szCs w:val="21"/>
        </w:rPr>
        <w:t>実施方法</w:t>
      </w:r>
    </w:p>
    <w:p w14:paraId="3971DB49" w14:textId="77777777" w:rsidR="00C93EDA" w:rsidRPr="00CF5F63" w:rsidRDefault="00C93EDA" w:rsidP="00C93EDA">
      <w:pPr>
        <w:ind w:firstLineChars="300" w:firstLine="607"/>
        <w:rPr>
          <w:szCs w:val="21"/>
        </w:rPr>
      </w:pPr>
      <w:r w:rsidRPr="00CF5F63">
        <w:rPr>
          <w:szCs w:val="21"/>
        </w:rPr>
        <w:t>流れ</w:t>
      </w:r>
      <w:r w:rsidRPr="00CF5F63">
        <w:rPr>
          <w:rFonts w:hint="eastAsia"/>
          <w:szCs w:val="21"/>
        </w:rPr>
        <w:t>は下記の</w:t>
      </w:r>
      <w:r w:rsidRPr="00CF5F63">
        <w:rPr>
          <w:szCs w:val="21"/>
        </w:rPr>
        <w:t>とおり</w:t>
      </w:r>
    </w:p>
    <w:p w14:paraId="5FF652D7" w14:textId="2C45FFE9" w:rsidR="00C93EDA" w:rsidRPr="00CF5F63" w:rsidRDefault="00C93EDA" w:rsidP="00C93EDA">
      <w:pPr>
        <w:ind w:firstLineChars="400" w:firstLine="810"/>
        <w:rPr>
          <w:szCs w:val="21"/>
        </w:rPr>
      </w:pPr>
      <w:r w:rsidRPr="00CF5F63">
        <w:rPr>
          <w:rFonts w:hint="eastAsia"/>
          <w:szCs w:val="21"/>
        </w:rPr>
        <w:t>◎発表会</w:t>
      </w:r>
    </w:p>
    <w:p w14:paraId="03B198C3" w14:textId="31924AB4" w:rsidR="00C93EDA" w:rsidRPr="00CF5F63" w:rsidRDefault="00C93EDA" w:rsidP="00C93EDA">
      <w:pPr>
        <w:rPr>
          <w:szCs w:val="21"/>
        </w:rPr>
      </w:pPr>
      <w:r w:rsidRPr="00CF5F63">
        <w:rPr>
          <w:rFonts w:hint="eastAsia"/>
          <w:szCs w:val="21"/>
        </w:rPr>
        <w:t xml:space="preserve">　</w:t>
      </w:r>
      <w:r w:rsidRPr="00CF5F63">
        <w:rPr>
          <w:szCs w:val="21"/>
        </w:rPr>
        <w:t xml:space="preserve">　　</w:t>
      </w:r>
      <w:r w:rsidRPr="00CF5F63">
        <w:rPr>
          <w:rFonts w:hint="eastAsia"/>
          <w:szCs w:val="21"/>
        </w:rPr>
        <w:t xml:space="preserve">　　</w:t>
      </w:r>
      <w:r w:rsidR="00CC2DC4" w:rsidRPr="00CF5F63">
        <w:rPr>
          <w:rFonts w:hint="eastAsia"/>
          <w:szCs w:val="21"/>
        </w:rPr>
        <w:t>①</w:t>
      </w:r>
      <w:r w:rsidRPr="00CF5F63">
        <w:rPr>
          <w:rFonts w:hint="eastAsia"/>
          <w:szCs w:val="21"/>
        </w:rPr>
        <w:t>採択プレゼン（</w:t>
      </w:r>
      <w:r w:rsidR="00CC2DC4" w:rsidRPr="00CF5F63">
        <w:rPr>
          <w:rFonts w:hint="eastAsia"/>
          <w:szCs w:val="21"/>
        </w:rPr>
        <w:t>10</w:t>
      </w:r>
      <w:r w:rsidRPr="00CF5F63">
        <w:rPr>
          <w:rFonts w:hint="eastAsia"/>
          <w:szCs w:val="21"/>
        </w:rPr>
        <w:t>分）</w:t>
      </w:r>
    </w:p>
    <w:p w14:paraId="4F3E15B4" w14:textId="5448A80B" w:rsidR="00C93EDA" w:rsidRPr="00CF5F63" w:rsidRDefault="00CC2DC4" w:rsidP="00C93EDA">
      <w:pPr>
        <w:ind w:firstLineChars="500" w:firstLine="1012"/>
        <w:rPr>
          <w:szCs w:val="21"/>
        </w:rPr>
      </w:pPr>
      <w:r w:rsidRPr="00CF5F63">
        <w:rPr>
          <w:rFonts w:hint="eastAsia"/>
          <w:szCs w:val="21"/>
        </w:rPr>
        <w:t>②</w:t>
      </w:r>
      <w:r w:rsidR="00C93EDA" w:rsidRPr="00CF5F63">
        <w:rPr>
          <w:rFonts w:hint="eastAsia"/>
          <w:szCs w:val="21"/>
        </w:rPr>
        <w:t>質疑応答（</w:t>
      </w:r>
      <w:r w:rsidR="00C93EDA" w:rsidRPr="00CF5F63">
        <w:rPr>
          <w:rFonts w:hint="eastAsia"/>
          <w:szCs w:val="21"/>
        </w:rPr>
        <w:t>5</w:t>
      </w:r>
      <w:r w:rsidR="00C93EDA" w:rsidRPr="00CF5F63">
        <w:rPr>
          <w:rFonts w:hint="eastAsia"/>
          <w:szCs w:val="21"/>
        </w:rPr>
        <w:t>分）</w:t>
      </w:r>
    </w:p>
    <w:p w14:paraId="1BD38252" w14:textId="77777777" w:rsidR="00C93EDA" w:rsidRPr="00CF5F63" w:rsidRDefault="00C93EDA" w:rsidP="00C93EDA">
      <w:pPr>
        <w:ind w:firstLineChars="400" w:firstLine="810"/>
        <w:rPr>
          <w:szCs w:val="21"/>
        </w:rPr>
      </w:pPr>
      <w:r w:rsidRPr="00CF5F63">
        <w:rPr>
          <w:rFonts w:hint="eastAsia"/>
          <w:szCs w:val="21"/>
        </w:rPr>
        <w:t>◎全体の講評</w:t>
      </w:r>
    </w:p>
    <w:p w14:paraId="266521A5" w14:textId="77777777" w:rsidR="00C93EDA" w:rsidRPr="00CF5F63" w:rsidRDefault="00C93EDA" w:rsidP="00C93EDA">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p>
    <w:p w14:paraId="10C87EE0" w14:textId="77777777" w:rsidR="00C93EDA" w:rsidRPr="00CF5F63" w:rsidRDefault="00C93EDA" w:rsidP="00C93EDA">
      <w:pPr>
        <w:suppressAutoHyphens/>
        <w:wordWrap w:val="0"/>
        <w:autoSpaceDE w:val="0"/>
        <w:autoSpaceDN w:val="0"/>
        <w:spacing w:line="264" w:lineRule="exact"/>
        <w:ind w:firstLineChars="100" w:firstLine="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・採択・</w:t>
      </w:r>
      <w:r w:rsidRPr="00CF5F63">
        <w:rPr>
          <w:rFonts w:ascii="ＭＳ 明朝" w:eastAsia="ＭＳ 明朝" w:hAnsi="ＭＳ 明朝" w:cs="ＭＳ 明朝"/>
          <w:kern w:val="0"/>
          <w:szCs w:val="21"/>
        </w:rPr>
        <w:t>評価</w:t>
      </w:r>
      <w:r w:rsidRPr="00CF5F63">
        <w:rPr>
          <w:rFonts w:ascii="ＭＳ 明朝" w:eastAsia="ＭＳ 明朝" w:hAnsi="ＭＳ 明朝" w:cs="ＭＳ 明朝" w:hint="eastAsia"/>
          <w:kern w:val="0"/>
          <w:szCs w:val="21"/>
        </w:rPr>
        <w:t>方法</w:t>
      </w:r>
    </w:p>
    <w:p w14:paraId="76B8193C" w14:textId="77777777" w:rsidR="00C93EDA" w:rsidRPr="00CF5F63" w:rsidRDefault="00C93EDA" w:rsidP="00C93EDA">
      <w:pPr>
        <w:suppressAutoHyphens/>
        <w:wordWrap w:val="0"/>
        <w:autoSpaceDE w:val="0"/>
        <w:autoSpaceDN w:val="0"/>
        <w:spacing w:line="264" w:lineRule="exact"/>
        <w:ind w:left="202" w:hangingChars="100" w:hanging="202"/>
        <w:jc w:val="left"/>
        <w:textAlignment w:val="baseline"/>
        <w:rPr>
          <w:rFonts w:ascii="ＭＳ 明朝" w:eastAsia="ＭＳ 明朝" w:hAnsi="Times New Roman" w:cs="Times New Roman"/>
          <w:spacing w:val="14"/>
          <w:kern w:val="0"/>
          <w:szCs w:val="21"/>
        </w:rPr>
      </w:pPr>
      <w:r w:rsidRPr="00CF5F63">
        <w:rPr>
          <w:rFonts w:ascii="ＭＳ 明朝" w:eastAsia="ＭＳ 明朝" w:hAnsi="ＭＳ 明朝" w:cs="ＭＳ 明朝" w:hint="eastAsia"/>
          <w:kern w:val="0"/>
          <w:szCs w:val="21"/>
        </w:rPr>
        <w:t xml:space="preserve">　　　採択は、提出された企画書及び企画のプレゼンテーション・質疑応答により、複数の審　査委員（教職員・学生）が評価を行い決定します。</w:t>
      </w:r>
    </w:p>
    <w:p w14:paraId="0FAD060A" w14:textId="77777777" w:rsidR="00C93EDA" w:rsidRPr="002A1E21" w:rsidRDefault="00C93EDA" w:rsidP="00C93EDA">
      <w:pPr>
        <w:suppressAutoHyphens/>
        <w:wordWrap w:val="0"/>
        <w:autoSpaceDE w:val="0"/>
        <w:autoSpaceDN w:val="0"/>
        <w:spacing w:line="264" w:lineRule="exact"/>
        <w:ind w:left="405" w:hangingChars="200" w:hanging="405"/>
        <w:jc w:val="left"/>
        <w:textAlignment w:val="baseline"/>
        <w:rPr>
          <w:rFonts w:ascii="ＭＳ 明朝" w:eastAsia="ＭＳ 明朝" w:hAnsi="Times New Roman" w:cs="Times New Roman"/>
          <w:color w:val="000000" w:themeColor="text1"/>
          <w:spacing w:val="14"/>
          <w:kern w:val="0"/>
          <w:szCs w:val="21"/>
        </w:rPr>
      </w:pPr>
      <w:r w:rsidRPr="00CF5F63">
        <w:rPr>
          <w:rFonts w:ascii="ＭＳ 明朝" w:eastAsia="ＭＳ 明朝" w:hAnsi="ＭＳ 明朝" w:cs="ＭＳ 明朝" w:hint="eastAsia"/>
          <w:kern w:val="0"/>
          <w:szCs w:val="21"/>
        </w:rPr>
        <w:t xml:space="preserve">　　　評価は、各審査員が①「応用・発展」、②「独自性・新規性」、③「協力・協同(計画</w:t>
      </w:r>
      <w:r w:rsidRPr="00CF5F63">
        <w:rPr>
          <w:rFonts w:ascii="ＭＳ 明朝" w:eastAsia="ＭＳ 明朝" w:hAnsi="ＭＳ 明朝" w:cs="ＭＳ 明朝" w:hint="eastAsia"/>
          <w:kern w:val="0"/>
          <w:szCs w:val="21"/>
        </w:rPr>
        <w:lastRenderedPageBreak/>
        <w:t>性を含む)」、④「費用対効果」、⑤「プレゼン能力」の５項目について、各５点の計２</w:t>
      </w:r>
      <w:r w:rsidRPr="002A1E21">
        <w:rPr>
          <w:rFonts w:ascii="ＭＳ 明朝" w:eastAsia="ＭＳ 明朝" w:hAnsi="ＭＳ 明朝" w:cs="ＭＳ 明朝" w:hint="eastAsia"/>
          <w:color w:val="000000" w:themeColor="text1"/>
          <w:kern w:val="0"/>
          <w:szCs w:val="21"/>
        </w:rPr>
        <w:t>５点満点で評価します。</w:t>
      </w:r>
    </w:p>
    <w:p w14:paraId="7BCD6F31" w14:textId="77777777" w:rsidR="00C93EDA" w:rsidRDefault="00C93EDA"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p>
    <w:p w14:paraId="132FA889" w14:textId="77777777" w:rsidR="00731A4C" w:rsidRPr="002A1E21" w:rsidRDefault="00731A4C"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p>
    <w:p w14:paraId="26613B74" w14:textId="77777777" w:rsidR="00C93EDA" w:rsidRPr="002A1E21" w:rsidRDefault="00C93EDA"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r w:rsidRPr="002A1E21">
        <w:rPr>
          <w:rFonts w:ascii="ＭＳ 明朝" w:eastAsia="ＭＳ 明朝" w:hAnsi="Times New Roman" w:cs="Times New Roman" w:hint="eastAsia"/>
          <w:color w:val="000000" w:themeColor="text1"/>
          <w:spacing w:val="14"/>
          <w:kern w:val="0"/>
          <w:szCs w:val="21"/>
        </w:rPr>
        <w:t>本学はユネスコスクール</w:t>
      </w:r>
      <w:r w:rsidR="007A5EDB" w:rsidRPr="002A1E21">
        <w:rPr>
          <w:rFonts w:ascii="ＭＳ 明朝" w:eastAsia="ＭＳ 明朝" w:hAnsi="Times New Roman" w:cs="Times New Roman" w:hint="eastAsia"/>
          <w:color w:val="000000" w:themeColor="text1"/>
          <w:spacing w:val="14"/>
          <w:kern w:val="0"/>
          <w:szCs w:val="21"/>
        </w:rPr>
        <w:t>のため</w:t>
      </w:r>
      <w:r w:rsidR="00C235C1" w:rsidRPr="002A1E21">
        <w:rPr>
          <w:rFonts w:ascii="ＭＳ 明朝" w:eastAsia="ＭＳ 明朝" w:hAnsi="Times New Roman" w:cs="Times New Roman" w:hint="eastAsia"/>
          <w:color w:val="000000" w:themeColor="text1"/>
          <w:spacing w:val="14"/>
          <w:kern w:val="0"/>
          <w:szCs w:val="21"/>
        </w:rPr>
        <w:t>、</w:t>
      </w:r>
      <w:r w:rsidRPr="002A1E21">
        <w:rPr>
          <w:rFonts w:ascii="ＭＳ 明朝" w:eastAsia="ＭＳ 明朝" w:hAnsi="Times New Roman" w:cs="Times New Roman" w:hint="eastAsia"/>
          <w:color w:val="000000" w:themeColor="text1"/>
          <w:spacing w:val="14"/>
          <w:kern w:val="0"/>
          <w:szCs w:val="21"/>
        </w:rPr>
        <w:t>持続可能な開発目標ＳＤＧｓに合致する</w:t>
      </w:r>
      <w:r w:rsidR="00C235C1" w:rsidRPr="002A1E21">
        <w:rPr>
          <w:rFonts w:ascii="ＭＳ 明朝" w:eastAsia="ＭＳ 明朝" w:hAnsi="Times New Roman" w:cs="Times New Roman" w:hint="eastAsia"/>
          <w:color w:val="000000" w:themeColor="text1"/>
          <w:spacing w:val="14"/>
          <w:kern w:val="0"/>
          <w:szCs w:val="21"/>
        </w:rPr>
        <w:t>場合は１点～５点の</w:t>
      </w:r>
      <w:r w:rsidRPr="002A1E21">
        <w:rPr>
          <w:rFonts w:ascii="ＭＳ 明朝" w:eastAsia="ＭＳ 明朝" w:hAnsi="Times New Roman" w:cs="Times New Roman" w:hint="eastAsia"/>
          <w:color w:val="000000" w:themeColor="text1"/>
          <w:spacing w:val="14"/>
          <w:kern w:val="0"/>
          <w:szCs w:val="21"/>
        </w:rPr>
        <w:t>加点</w:t>
      </w:r>
      <w:r w:rsidR="00C235C1" w:rsidRPr="002A1E21">
        <w:rPr>
          <w:rFonts w:ascii="ＭＳ 明朝" w:eastAsia="ＭＳ 明朝" w:hAnsi="Times New Roman" w:cs="Times New Roman" w:hint="eastAsia"/>
          <w:color w:val="000000" w:themeColor="text1"/>
          <w:spacing w:val="14"/>
          <w:kern w:val="0"/>
          <w:szCs w:val="21"/>
        </w:rPr>
        <w:t>を</w:t>
      </w:r>
      <w:r w:rsidRPr="002A1E21">
        <w:rPr>
          <w:rFonts w:ascii="ＭＳ 明朝" w:eastAsia="ＭＳ 明朝" w:hAnsi="Times New Roman" w:cs="Times New Roman" w:hint="eastAsia"/>
          <w:color w:val="000000" w:themeColor="text1"/>
          <w:spacing w:val="14"/>
          <w:kern w:val="0"/>
          <w:szCs w:val="21"/>
        </w:rPr>
        <w:t>します。ＳＤＧｓの内容は下記のURLを参照にすること。</w:t>
      </w:r>
    </w:p>
    <w:p w14:paraId="7B32A701" w14:textId="77777777" w:rsidR="00C93EDA" w:rsidRPr="002A1E21" w:rsidRDefault="00C93EDA"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p>
    <w:p w14:paraId="613DD7B5" w14:textId="77777777" w:rsidR="00C93EDA" w:rsidRPr="002A1E21" w:rsidRDefault="00C93EDA"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r w:rsidRPr="002A1E21">
        <w:rPr>
          <w:rFonts w:ascii="ＭＳ 明朝" w:eastAsia="ＭＳ 明朝" w:hAnsi="Times New Roman" w:cs="Times New Roman" w:hint="eastAsia"/>
          <w:color w:val="000000" w:themeColor="text1"/>
          <w:spacing w:val="14"/>
          <w:kern w:val="0"/>
          <w:szCs w:val="21"/>
        </w:rPr>
        <w:t>（参考）</w:t>
      </w:r>
    </w:p>
    <w:p w14:paraId="1C892ED2" w14:textId="77777777" w:rsidR="00C93EDA" w:rsidRDefault="00101C00" w:rsidP="00C93EDA">
      <w:pPr>
        <w:suppressAutoHyphens/>
        <w:wordWrap w:val="0"/>
        <w:autoSpaceDE w:val="0"/>
        <w:autoSpaceDN w:val="0"/>
        <w:spacing w:line="264" w:lineRule="exact"/>
        <w:jc w:val="left"/>
        <w:textAlignment w:val="baseline"/>
        <w:rPr>
          <w:rFonts w:ascii="ＭＳ 明朝" w:eastAsia="ＭＳ 明朝" w:hAnsi="Times New Roman" w:cs="Times New Roman"/>
          <w:color w:val="FF0000"/>
          <w:spacing w:val="14"/>
          <w:kern w:val="0"/>
          <w:szCs w:val="21"/>
        </w:rPr>
      </w:pPr>
      <w:hyperlink r:id="rId8" w:history="1">
        <w:r w:rsidR="00C93EDA" w:rsidRPr="00E64EA2">
          <w:rPr>
            <w:rStyle w:val="aa"/>
            <w:rFonts w:ascii="ＭＳ 明朝" w:eastAsia="ＭＳ 明朝" w:hAnsi="Times New Roman" w:cs="Times New Roman"/>
            <w:spacing w:val="14"/>
            <w:kern w:val="0"/>
            <w:szCs w:val="21"/>
          </w:rPr>
          <w:t>https://www.mofa.go.jp/mofaj/gaiko/oda/sdgs/about/index.html</w:t>
        </w:r>
      </w:hyperlink>
      <w:r w:rsidR="00C93EDA" w:rsidRPr="002A1E21">
        <w:rPr>
          <w:rFonts w:ascii="ＭＳ 明朝" w:eastAsia="ＭＳ 明朝" w:hAnsi="Times New Roman" w:cs="Times New Roman" w:hint="eastAsia"/>
          <w:color w:val="000000" w:themeColor="text1"/>
          <w:spacing w:val="14"/>
          <w:kern w:val="0"/>
          <w:szCs w:val="21"/>
        </w:rPr>
        <w:t>（外務省）</w:t>
      </w:r>
    </w:p>
    <w:p w14:paraId="55D5EFA0" w14:textId="77777777" w:rsidR="00C93EDA" w:rsidRDefault="00C93EDA" w:rsidP="00C93EDA">
      <w:pPr>
        <w:suppressAutoHyphens/>
        <w:wordWrap w:val="0"/>
        <w:autoSpaceDE w:val="0"/>
        <w:autoSpaceDN w:val="0"/>
        <w:spacing w:line="264" w:lineRule="exact"/>
        <w:jc w:val="left"/>
        <w:textAlignment w:val="baseline"/>
        <w:rPr>
          <w:rFonts w:ascii="ＭＳ 明朝" w:eastAsia="ＭＳ 明朝" w:hAnsi="Times New Roman" w:cs="Times New Roman"/>
          <w:color w:val="FF0000"/>
          <w:spacing w:val="14"/>
          <w:kern w:val="0"/>
          <w:szCs w:val="21"/>
        </w:rPr>
      </w:pPr>
    </w:p>
    <w:p w14:paraId="0B56B5F4" w14:textId="77777777" w:rsidR="00C93EDA" w:rsidRPr="002A1E21" w:rsidRDefault="00101C00" w:rsidP="00C93EDA">
      <w:pPr>
        <w:suppressAutoHyphens/>
        <w:wordWrap w:val="0"/>
        <w:autoSpaceDE w:val="0"/>
        <w:autoSpaceDN w:val="0"/>
        <w:spacing w:line="264" w:lineRule="exact"/>
        <w:jc w:val="left"/>
        <w:textAlignment w:val="baseline"/>
        <w:rPr>
          <w:rFonts w:ascii="ＭＳ 明朝" w:eastAsia="ＭＳ 明朝" w:hAnsi="Times New Roman" w:cs="Times New Roman"/>
          <w:color w:val="000000" w:themeColor="text1"/>
          <w:spacing w:val="14"/>
          <w:kern w:val="0"/>
          <w:szCs w:val="21"/>
        </w:rPr>
      </w:pPr>
      <w:hyperlink r:id="rId9" w:history="1">
        <w:r w:rsidR="00C93EDA" w:rsidRPr="00E64EA2">
          <w:rPr>
            <w:rStyle w:val="aa"/>
            <w:rFonts w:ascii="ＭＳ 明朝" w:eastAsia="ＭＳ 明朝" w:hAnsi="Times New Roman" w:cs="Times New Roman"/>
            <w:spacing w:val="14"/>
            <w:kern w:val="0"/>
            <w:szCs w:val="21"/>
          </w:rPr>
          <w:t>https://www.jp.undp.org/content/tokyo/ja/home/sustainable-development-goals.html</w:t>
        </w:r>
      </w:hyperlink>
      <w:r w:rsidR="00C93EDA" w:rsidRPr="002A1E21">
        <w:rPr>
          <w:rFonts w:ascii="ＭＳ 明朝" w:eastAsia="ＭＳ 明朝" w:hAnsi="Times New Roman" w:cs="Times New Roman" w:hint="eastAsia"/>
          <w:color w:val="000000" w:themeColor="text1"/>
          <w:spacing w:val="14"/>
          <w:kern w:val="0"/>
          <w:szCs w:val="21"/>
        </w:rPr>
        <w:t>（国連開発計画（ＵＮＤＰ）駐日代表事務所）</w:t>
      </w:r>
    </w:p>
    <w:p w14:paraId="188F098A" w14:textId="77777777" w:rsidR="00C93EDA" w:rsidRPr="00591BC0" w:rsidRDefault="00C93EDA" w:rsidP="00C93EDA">
      <w:pPr>
        <w:suppressAutoHyphens/>
        <w:wordWrap w:val="0"/>
        <w:autoSpaceDE w:val="0"/>
        <w:autoSpaceDN w:val="0"/>
        <w:spacing w:line="264" w:lineRule="exact"/>
        <w:ind w:firstLineChars="100" w:firstLine="202"/>
        <w:jc w:val="left"/>
        <w:textAlignment w:val="baseline"/>
        <w:rPr>
          <w:rFonts w:ascii="ＭＳ 明朝" w:eastAsia="ＭＳ 明朝" w:hAnsi="ＭＳ 明朝" w:cs="ＭＳ 明朝"/>
          <w:kern w:val="0"/>
          <w:szCs w:val="21"/>
        </w:rPr>
      </w:pPr>
    </w:p>
    <w:p w14:paraId="426DB9F1" w14:textId="77777777" w:rsidR="00C93EDA" w:rsidRPr="00CF5F63" w:rsidRDefault="00C93EDA" w:rsidP="00C93EDA">
      <w:pPr>
        <w:suppressAutoHyphens/>
        <w:wordWrap w:val="0"/>
        <w:autoSpaceDE w:val="0"/>
        <w:autoSpaceDN w:val="0"/>
        <w:spacing w:line="264" w:lineRule="exact"/>
        <w:ind w:firstLineChars="300" w:firstLine="607"/>
        <w:jc w:val="left"/>
        <w:textAlignment w:val="baseline"/>
        <w:rPr>
          <w:rFonts w:ascii="ＭＳ 明朝" w:eastAsia="ＭＳ 明朝" w:hAnsi="Times New Roman" w:cs="Times New Roman"/>
          <w:spacing w:val="14"/>
          <w:kern w:val="0"/>
          <w:szCs w:val="21"/>
        </w:rPr>
      </w:pPr>
      <w:r w:rsidRPr="00CF5F63">
        <w:rPr>
          <w:rFonts w:ascii="ＭＳ 明朝" w:eastAsia="ＭＳ 明朝" w:hAnsi="ＭＳ 明朝" w:cs="ＭＳ 明朝" w:hint="eastAsia"/>
          <w:kern w:val="0"/>
          <w:szCs w:val="21"/>
        </w:rPr>
        <w:t>支援の対象とならないもの又は評価結果が６割に満たないものは、不採択となります。</w:t>
      </w:r>
    </w:p>
    <w:p w14:paraId="06831EFB" w14:textId="77777777" w:rsidR="00C93EDA" w:rsidRPr="00CF5F63" w:rsidRDefault="00C93EDA" w:rsidP="00C93EDA">
      <w:pPr>
        <w:suppressAutoHyphens/>
        <w:wordWrap w:val="0"/>
        <w:autoSpaceDE w:val="0"/>
        <w:autoSpaceDN w:val="0"/>
        <w:spacing w:line="264" w:lineRule="exact"/>
        <w:ind w:left="405" w:hangingChars="200" w:hanging="405"/>
        <w:jc w:val="left"/>
        <w:textAlignment w:val="baseline"/>
        <w:rPr>
          <w:rFonts w:ascii="ＭＳ 明朝" w:eastAsia="ＭＳ 明朝" w:hAnsi="ＭＳ 明朝" w:cs="Times New Roman"/>
          <w:kern w:val="0"/>
          <w:szCs w:val="21"/>
        </w:rPr>
      </w:pPr>
      <w:r w:rsidRPr="00CF5F63">
        <w:rPr>
          <w:rFonts w:ascii="ＭＳ 明朝" w:eastAsia="ＭＳ 明朝" w:hAnsi="ＭＳ 明朝" w:cs="ＭＳ 明朝" w:hint="eastAsia"/>
          <w:kern w:val="0"/>
          <w:szCs w:val="21"/>
        </w:rPr>
        <w:t xml:space="preserve">　　　評価の得点を</w:t>
      </w:r>
      <w:r w:rsidRPr="00CF5F63">
        <w:rPr>
          <w:rFonts w:ascii="ＭＳ 明朝" w:eastAsia="ＭＳ 明朝" w:hAnsi="ＭＳ 明朝" w:cs="ＭＳ 明朝"/>
          <w:kern w:val="0"/>
          <w:szCs w:val="21"/>
        </w:rPr>
        <w:t>予算</w:t>
      </w:r>
      <w:r w:rsidRPr="00CF5F63">
        <w:rPr>
          <w:rFonts w:ascii="ＭＳ 明朝" w:eastAsia="ＭＳ 明朝" w:hAnsi="ＭＳ 明朝" w:cs="ＭＳ 明朝" w:hint="eastAsia"/>
          <w:kern w:val="0"/>
          <w:szCs w:val="21"/>
        </w:rPr>
        <w:t>の</w:t>
      </w:r>
      <w:r w:rsidRPr="00CF5F63">
        <w:rPr>
          <w:rFonts w:ascii="ＭＳ 明朝" w:eastAsia="ＭＳ 明朝" w:hAnsi="ＭＳ 明朝" w:cs="ＭＳ 明朝"/>
          <w:kern w:val="0"/>
          <w:szCs w:val="21"/>
        </w:rPr>
        <w:t>配分</w:t>
      </w:r>
      <w:r w:rsidRPr="00CF5F63">
        <w:rPr>
          <w:rFonts w:ascii="ＭＳ 明朝" w:eastAsia="ＭＳ 明朝" w:hAnsi="ＭＳ 明朝" w:cs="ＭＳ 明朝" w:hint="eastAsia"/>
          <w:kern w:val="0"/>
          <w:szCs w:val="21"/>
        </w:rPr>
        <w:t>に</w:t>
      </w:r>
      <w:r w:rsidRPr="00CF5F63">
        <w:rPr>
          <w:rFonts w:ascii="ＭＳ 明朝" w:eastAsia="ＭＳ 明朝" w:hAnsi="ＭＳ 明朝" w:cs="ＭＳ 明朝"/>
          <w:kern w:val="0"/>
          <w:szCs w:val="21"/>
        </w:rPr>
        <w:t>反映する可能性があります。</w:t>
      </w:r>
    </w:p>
    <w:p w14:paraId="6F484126" w14:textId="77777777" w:rsidR="0023360F" w:rsidRPr="00CF5F63" w:rsidRDefault="0023360F" w:rsidP="0023360F">
      <w:pPr>
        <w:suppressAutoHyphens/>
        <w:wordWrap w:val="0"/>
        <w:autoSpaceDE w:val="0"/>
        <w:autoSpaceDN w:val="0"/>
        <w:spacing w:line="264" w:lineRule="exact"/>
        <w:ind w:leftChars="100" w:left="404"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 xml:space="preserve">　　また、新型コロナウイルス感染症予防の観点から、感染リスクが高いと判断された場合又は対策が不十分と判断された場合は、不採択となる場合があります。</w:t>
      </w:r>
    </w:p>
    <w:p w14:paraId="41F830F6" w14:textId="77777777" w:rsidR="0023360F" w:rsidRPr="00CF5F63" w:rsidRDefault="0023360F" w:rsidP="00C93EDA">
      <w:pPr>
        <w:suppressAutoHyphens/>
        <w:wordWrap w:val="0"/>
        <w:autoSpaceDE w:val="0"/>
        <w:autoSpaceDN w:val="0"/>
        <w:spacing w:line="264" w:lineRule="exact"/>
        <w:ind w:firstLineChars="100" w:firstLine="202"/>
        <w:jc w:val="left"/>
        <w:textAlignment w:val="baseline"/>
        <w:rPr>
          <w:rFonts w:ascii="ＭＳ 明朝" w:eastAsia="ＭＳ 明朝" w:hAnsi="ＭＳ 明朝" w:cs="ＭＳ 明朝"/>
          <w:kern w:val="0"/>
          <w:szCs w:val="21"/>
        </w:rPr>
      </w:pPr>
    </w:p>
    <w:p w14:paraId="0669891D" w14:textId="77777777" w:rsidR="00DF4F82" w:rsidRPr="00CF5F63" w:rsidRDefault="006059FE" w:rsidP="00DF4F82">
      <w:pPr>
        <w:rPr>
          <w:szCs w:val="21"/>
        </w:rPr>
      </w:pPr>
      <w:r w:rsidRPr="00CF5F63">
        <w:rPr>
          <w:rFonts w:hint="eastAsia"/>
          <w:szCs w:val="21"/>
        </w:rPr>
        <w:t>８</w:t>
      </w:r>
      <w:r w:rsidR="00DF4F82" w:rsidRPr="00CF5F63">
        <w:rPr>
          <w:szCs w:val="21"/>
        </w:rPr>
        <w:t xml:space="preserve">　</w:t>
      </w:r>
      <w:r w:rsidR="006C0D5A" w:rsidRPr="00CF5F63">
        <w:rPr>
          <w:rFonts w:hint="eastAsia"/>
          <w:szCs w:val="21"/>
        </w:rPr>
        <w:t>事業実施</w:t>
      </w:r>
      <w:r w:rsidR="00DF4F82" w:rsidRPr="00CF5F63">
        <w:rPr>
          <w:rFonts w:hint="eastAsia"/>
          <w:szCs w:val="21"/>
        </w:rPr>
        <w:t>報告</w:t>
      </w:r>
      <w:r w:rsidR="00DF4F82" w:rsidRPr="00CF5F63">
        <w:rPr>
          <w:szCs w:val="21"/>
        </w:rPr>
        <w:t>会</w:t>
      </w:r>
      <w:r w:rsidR="003F088D" w:rsidRPr="00CF5F63">
        <w:rPr>
          <w:rFonts w:hint="eastAsia"/>
          <w:szCs w:val="21"/>
        </w:rPr>
        <w:t>及び</w:t>
      </w:r>
      <w:r w:rsidR="003F088D" w:rsidRPr="00CF5F63">
        <w:rPr>
          <w:szCs w:val="21"/>
        </w:rPr>
        <w:t>ポスター</w:t>
      </w:r>
      <w:r w:rsidR="003F088D" w:rsidRPr="00CF5F63">
        <w:rPr>
          <w:rFonts w:hint="eastAsia"/>
          <w:szCs w:val="21"/>
        </w:rPr>
        <w:t>展示</w:t>
      </w:r>
    </w:p>
    <w:p w14:paraId="19BDE2C6" w14:textId="77777777" w:rsidR="00DF4F82" w:rsidRPr="00CF5F63" w:rsidRDefault="00DF4F82" w:rsidP="00063964">
      <w:pPr>
        <w:suppressAutoHyphens/>
        <w:wordWrap w:val="0"/>
        <w:autoSpaceDE w:val="0"/>
        <w:autoSpaceDN w:val="0"/>
        <w:spacing w:line="264" w:lineRule="exact"/>
        <w:jc w:val="left"/>
        <w:textAlignment w:val="baseline"/>
        <w:rPr>
          <w:rFonts w:ascii="ＭＳ 明朝" w:eastAsia="ＭＳ 明朝" w:hAnsi="Times New Roman" w:cs="Times New Roman"/>
          <w:spacing w:val="14"/>
          <w:kern w:val="0"/>
          <w:szCs w:val="21"/>
        </w:rPr>
      </w:pPr>
    </w:p>
    <w:p w14:paraId="24B1731D" w14:textId="77777777" w:rsidR="003F088D" w:rsidRPr="00CF5F63" w:rsidRDefault="003F088D" w:rsidP="003F088D">
      <w:pPr>
        <w:suppressAutoHyphens/>
        <w:wordWrap w:val="0"/>
        <w:autoSpaceDE w:val="0"/>
        <w:autoSpaceDN w:val="0"/>
        <w:spacing w:line="264" w:lineRule="exact"/>
        <w:jc w:val="left"/>
        <w:textAlignment w:val="baseline"/>
        <w:rPr>
          <w:b/>
          <w:szCs w:val="21"/>
        </w:rPr>
      </w:pPr>
      <w:r w:rsidRPr="00CF5F63">
        <w:rPr>
          <w:rFonts w:ascii="ＭＳ 明朝" w:eastAsia="ＭＳ 明朝" w:hAnsi="Times New Roman" w:cs="Times New Roman" w:hint="eastAsia"/>
          <w:spacing w:val="14"/>
          <w:kern w:val="0"/>
          <w:szCs w:val="21"/>
        </w:rPr>
        <w:t xml:space="preserve">　</w:t>
      </w:r>
      <w:r w:rsidRPr="00CF5F63">
        <w:rPr>
          <w:rFonts w:hint="eastAsia"/>
          <w:b/>
          <w:szCs w:val="21"/>
        </w:rPr>
        <w:t>報告会</w:t>
      </w:r>
    </w:p>
    <w:p w14:paraId="4699E751" w14:textId="4671F200" w:rsidR="003F088D" w:rsidRPr="00CF5F63" w:rsidRDefault="003F088D" w:rsidP="003F088D">
      <w:pPr>
        <w:ind w:firstLineChars="100" w:firstLine="203"/>
        <w:rPr>
          <w:b/>
          <w:szCs w:val="21"/>
          <w:u w:val="single"/>
        </w:rPr>
      </w:pPr>
      <w:r w:rsidRPr="00CF5F63">
        <w:rPr>
          <w:b/>
          <w:szCs w:val="21"/>
        </w:rPr>
        <w:t>実施日時</w:t>
      </w:r>
      <w:r w:rsidRPr="00CF5F63">
        <w:rPr>
          <w:rFonts w:hint="eastAsia"/>
          <w:szCs w:val="21"/>
        </w:rPr>
        <w:t xml:space="preserve">　　</w:t>
      </w:r>
      <w:r w:rsidR="00D72495" w:rsidRPr="00CF5F63">
        <w:rPr>
          <w:rFonts w:hint="eastAsia"/>
          <w:b/>
          <w:szCs w:val="21"/>
          <w:u w:val="single"/>
        </w:rPr>
        <w:t>令和</w:t>
      </w:r>
      <w:r w:rsidR="00840B8A" w:rsidRPr="00CF5F63">
        <w:rPr>
          <w:rFonts w:hint="eastAsia"/>
          <w:b/>
          <w:szCs w:val="21"/>
          <w:u w:val="single"/>
        </w:rPr>
        <w:t>４</w:t>
      </w:r>
      <w:r w:rsidRPr="00CF5F63">
        <w:rPr>
          <w:rFonts w:hint="eastAsia"/>
          <w:b/>
          <w:szCs w:val="21"/>
          <w:u w:val="single"/>
        </w:rPr>
        <w:t>年</w:t>
      </w:r>
      <w:r w:rsidR="00B50D62" w:rsidRPr="00CF5F63">
        <w:rPr>
          <w:rFonts w:hint="eastAsia"/>
          <w:b/>
          <w:szCs w:val="21"/>
          <w:u w:val="single"/>
        </w:rPr>
        <w:t>４</w:t>
      </w:r>
      <w:r w:rsidRPr="00CF5F63">
        <w:rPr>
          <w:rFonts w:hint="eastAsia"/>
          <w:b/>
          <w:szCs w:val="21"/>
          <w:u w:val="single"/>
        </w:rPr>
        <w:t>月</w:t>
      </w:r>
      <w:r w:rsidR="00B50D62" w:rsidRPr="00CF5F63">
        <w:rPr>
          <w:rFonts w:hint="eastAsia"/>
          <w:b/>
          <w:szCs w:val="21"/>
          <w:u w:val="single"/>
        </w:rPr>
        <w:t>上旬（</w:t>
      </w:r>
      <w:r w:rsidR="00B50D62" w:rsidRPr="00CF5F63">
        <w:rPr>
          <w:b/>
          <w:szCs w:val="21"/>
          <w:u w:val="single"/>
        </w:rPr>
        <w:t>新入生オリエンテーション行事の一環</w:t>
      </w:r>
      <w:r w:rsidR="00B50D62" w:rsidRPr="00CF5F63">
        <w:rPr>
          <w:rFonts w:hint="eastAsia"/>
          <w:b/>
          <w:szCs w:val="21"/>
          <w:u w:val="single"/>
        </w:rPr>
        <w:t>として</w:t>
      </w:r>
      <w:r w:rsidR="00B50D62" w:rsidRPr="00CF5F63">
        <w:rPr>
          <w:b/>
          <w:szCs w:val="21"/>
          <w:u w:val="single"/>
        </w:rPr>
        <w:t>実施）</w:t>
      </w:r>
    </w:p>
    <w:p w14:paraId="194BE8B8" w14:textId="77777777" w:rsidR="003F088D" w:rsidRPr="00CF5F63" w:rsidRDefault="003F088D" w:rsidP="003F088D">
      <w:pPr>
        <w:ind w:firstLineChars="100" w:firstLine="203"/>
        <w:rPr>
          <w:b/>
          <w:szCs w:val="21"/>
        </w:rPr>
      </w:pPr>
      <w:r w:rsidRPr="00CF5F63">
        <w:rPr>
          <w:rFonts w:hint="eastAsia"/>
          <w:b/>
          <w:szCs w:val="21"/>
        </w:rPr>
        <w:t xml:space="preserve">場　</w:t>
      </w:r>
      <w:r w:rsidRPr="00CF5F63">
        <w:rPr>
          <w:b/>
          <w:szCs w:val="21"/>
        </w:rPr>
        <w:t xml:space="preserve">　</w:t>
      </w:r>
      <w:r w:rsidRPr="00CF5F63">
        <w:rPr>
          <w:rFonts w:hint="eastAsia"/>
          <w:b/>
          <w:szCs w:val="21"/>
        </w:rPr>
        <w:t xml:space="preserve">所　</w:t>
      </w:r>
      <w:r w:rsidRPr="00CF5F63">
        <w:rPr>
          <w:b/>
          <w:szCs w:val="21"/>
        </w:rPr>
        <w:t xml:space="preserve">　</w:t>
      </w:r>
      <w:r w:rsidR="00B50D62" w:rsidRPr="00CF5F63">
        <w:rPr>
          <w:rFonts w:hint="eastAsia"/>
          <w:b/>
          <w:szCs w:val="21"/>
        </w:rPr>
        <w:t>講堂</w:t>
      </w:r>
    </w:p>
    <w:p w14:paraId="102B899A" w14:textId="77777777" w:rsidR="003F088D" w:rsidRPr="00CF5F63" w:rsidRDefault="003F088D" w:rsidP="00063964">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p>
    <w:p w14:paraId="714A999B" w14:textId="77777777" w:rsidR="003F088D" w:rsidRPr="00CF5F63" w:rsidRDefault="003F088D" w:rsidP="003F088D">
      <w:pPr>
        <w:suppressAutoHyphens/>
        <w:wordWrap w:val="0"/>
        <w:autoSpaceDE w:val="0"/>
        <w:autoSpaceDN w:val="0"/>
        <w:spacing w:line="264" w:lineRule="exact"/>
        <w:jc w:val="left"/>
        <w:textAlignment w:val="baseline"/>
        <w:rPr>
          <w:b/>
          <w:szCs w:val="21"/>
        </w:rPr>
      </w:pPr>
      <w:r w:rsidRPr="00CF5F63">
        <w:rPr>
          <w:rFonts w:ascii="ＭＳ 明朝" w:eastAsia="ＭＳ 明朝" w:hAnsi="Times New Roman" w:cs="Times New Roman" w:hint="eastAsia"/>
          <w:spacing w:val="14"/>
          <w:kern w:val="0"/>
          <w:szCs w:val="21"/>
        </w:rPr>
        <w:t xml:space="preserve">　</w:t>
      </w:r>
      <w:r w:rsidRPr="00CF5F63">
        <w:rPr>
          <w:rFonts w:hint="eastAsia"/>
          <w:b/>
          <w:szCs w:val="21"/>
        </w:rPr>
        <w:t>ポスター展示</w:t>
      </w:r>
    </w:p>
    <w:p w14:paraId="55F3C625" w14:textId="1C5DB6B1" w:rsidR="003F088D" w:rsidRPr="00CF5F63" w:rsidRDefault="003F088D" w:rsidP="003F088D">
      <w:pPr>
        <w:ind w:firstLineChars="100" w:firstLine="203"/>
        <w:rPr>
          <w:b/>
          <w:szCs w:val="21"/>
          <w:u w:val="single"/>
        </w:rPr>
      </w:pPr>
      <w:r w:rsidRPr="00CF5F63">
        <w:rPr>
          <w:b/>
          <w:szCs w:val="21"/>
        </w:rPr>
        <w:t>実施日時</w:t>
      </w:r>
      <w:r w:rsidRPr="00CF5F63">
        <w:rPr>
          <w:rFonts w:hint="eastAsia"/>
          <w:szCs w:val="21"/>
        </w:rPr>
        <w:t xml:space="preserve">　　</w:t>
      </w:r>
      <w:r w:rsidR="00D72495" w:rsidRPr="00CF5F63">
        <w:rPr>
          <w:rFonts w:hint="eastAsia"/>
          <w:b/>
          <w:szCs w:val="21"/>
          <w:u w:val="single"/>
        </w:rPr>
        <w:t>令和</w:t>
      </w:r>
      <w:r w:rsidR="00840B8A" w:rsidRPr="00CF5F63">
        <w:rPr>
          <w:rFonts w:hint="eastAsia"/>
          <w:b/>
          <w:szCs w:val="21"/>
          <w:u w:val="single"/>
        </w:rPr>
        <w:t>４</w:t>
      </w:r>
      <w:r w:rsidRPr="00CF5F63">
        <w:rPr>
          <w:rFonts w:hint="eastAsia"/>
          <w:b/>
          <w:szCs w:val="21"/>
          <w:u w:val="single"/>
        </w:rPr>
        <w:t>年４月</w:t>
      </w:r>
      <w:r w:rsidR="00B50D62" w:rsidRPr="00CF5F63">
        <w:rPr>
          <w:rFonts w:hint="eastAsia"/>
          <w:b/>
          <w:szCs w:val="21"/>
          <w:u w:val="single"/>
        </w:rPr>
        <w:t>上旬</w:t>
      </w:r>
    </w:p>
    <w:p w14:paraId="04055695" w14:textId="77777777" w:rsidR="003F088D" w:rsidRPr="00CF5F63" w:rsidRDefault="003F088D" w:rsidP="003F088D">
      <w:pPr>
        <w:ind w:firstLineChars="100" w:firstLine="203"/>
        <w:rPr>
          <w:b/>
          <w:szCs w:val="21"/>
        </w:rPr>
      </w:pPr>
      <w:r w:rsidRPr="00CF5F63">
        <w:rPr>
          <w:rFonts w:hint="eastAsia"/>
          <w:b/>
          <w:szCs w:val="21"/>
        </w:rPr>
        <w:t xml:space="preserve">場　</w:t>
      </w:r>
      <w:r w:rsidRPr="00CF5F63">
        <w:rPr>
          <w:b/>
          <w:szCs w:val="21"/>
        </w:rPr>
        <w:t xml:space="preserve">　</w:t>
      </w:r>
      <w:r w:rsidRPr="00CF5F63">
        <w:rPr>
          <w:rFonts w:hint="eastAsia"/>
          <w:b/>
          <w:szCs w:val="21"/>
        </w:rPr>
        <w:t xml:space="preserve">所　</w:t>
      </w:r>
      <w:r w:rsidRPr="00CF5F63">
        <w:rPr>
          <w:b/>
          <w:szCs w:val="21"/>
        </w:rPr>
        <w:t xml:space="preserve">　</w:t>
      </w:r>
      <w:r w:rsidR="0006127F" w:rsidRPr="00CF5F63">
        <w:rPr>
          <w:rFonts w:hint="eastAsia"/>
          <w:b/>
          <w:szCs w:val="21"/>
        </w:rPr>
        <w:t>学生会館</w:t>
      </w:r>
      <w:r w:rsidR="00B50D62" w:rsidRPr="00CF5F63">
        <w:rPr>
          <w:rFonts w:hint="eastAsia"/>
          <w:b/>
          <w:szCs w:val="21"/>
        </w:rPr>
        <w:t>（予定）</w:t>
      </w:r>
    </w:p>
    <w:p w14:paraId="5BD73D23" w14:textId="77777777" w:rsidR="003F088D" w:rsidRPr="00CF5F63" w:rsidRDefault="003F088D" w:rsidP="00063964">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p>
    <w:p w14:paraId="6B514B98" w14:textId="77777777" w:rsidR="00DF4F82" w:rsidRPr="00CF5F63" w:rsidRDefault="003F088D" w:rsidP="00280BE8">
      <w:pPr>
        <w:suppressAutoHyphens/>
        <w:wordWrap w:val="0"/>
        <w:autoSpaceDE w:val="0"/>
        <w:autoSpaceDN w:val="0"/>
        <w:spacing w:line="264" w:lineRule="exact"/>
        <w:ind w:leftChars="100" w:left="404"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※採択</w:t>
      </w:r>
      <w:r w:rsidRPr="00CF5F63">
        <w:rPr>
          <w:rFonts w:ascii="ＭＳ 明朝" w:eastAsia="ＭＳ 明朝" w:hAnsi="ＭＳ 明朝" w:cs="ＭＳ 明朝"/>
          <w:kern w:val="0"/>
          <w:szCs w:val="21"/>
        </w:rPr>
        <w:t>された</w:t>
      </w:r>
      <w:r w:rsidRPr="00CF5F63">
        <w:rPr>
          <w:rFonts w:ascii="ＭＳ 明朝" w:eastAsia="ＭＳ 明朝" w:hAnsi="ＭＳ 明朝" w:cs="ＭＳ 明朝" w:hint="eastAsia"/>
          <w:kern w:val="0"/>
          <w:szCs w:val="21"/>
        </w:rPr>
        <w:t>事業の</w:t>
      </w:r>
      <w:r w:rsidRPr="00CF5F63">
        <w:rPr>
          <w:rFonts w:ascii="ＭＳ 明朝" w:eastAsia="ＭＳ 明朝" w:hAnsi="ＭＳ 明朝" w:cs="ＭＳ 明朝"/>
          <w:kern w:val="0"/>
          <w:szCs w:val="21"/>
        </w:rPr>
        <w:t>実施者は</w:t>
      </w:r>
      <w:r w:rsidRPr="00CF5F63">
        <w:rPr>
          <w:rFonts w:ascii="ＭＳ 明朝" w:eastAsia="ＭＳ 明朝" w:hAnsi="ＭＳ 明朝" w:cs="ＭＳ 明朝" w:hint="eastAsia"/>
          <w:kern w:val="0"/>
          <w:szCs w:val="21"/>
        </w:rPr>
        <w:t>、実施した</w:t>
      </w:r>
      <w:r w:rsidRPr="00CF5F63">
        <w:rPr>
          <w:rFonts w:ascii="ＭＳ 明朝" w:eastAsia="ＭＳ 明朝" w:hAnsi="ＭＳ 明朝" w:cs="ＭＳ 明朝"/>
          <w:kern w:val="0"/>
          <w:szCs w:val="21"/>
        </w:rPr>
        <w:t>内容</w:t>
      </w:r>
      <w:r w:rsidRPr="00CF5F63">
        <w:rPr>
          <w:rFonts w:ascii="ＭＳ 明朝" w:eastAsia="ＭＳ 明朝" w:hAnsi="ＭＳ 明朝" w:cs="ＭＳ 明朝" w:hint="eastAsia"/>
          <w:kern w:val="0"/>
          <w:szCs w:val="21"/>
        </w:rPr>
        <w:t>を</w:t>
      </w:r>
      <w:r w:rsidR="00280BE8" w:rsidRPr="00CF5F63">
        <w:rPr>
          <w:rFonts w:ascii="ＭＳ 明朝" w:eastAsia="ＭＳ 明朝" w:hAnsi="ＭＳ 明朝" w:cs="ＭＳ 明朝" w:hint="eastAsia"/>
          <w:kern w:val="0"/>
          <w:szCs w:val="21"/>
        </w:rPr>
        <w:t>事業実施</w:t>
      </w:r>
      <w:r w:rsidRPr="00CF5F63">
        <w:rPr>
          <w:rFonts w:ascii="ＭＳ 明朝" w:eastAsia="ＭＳ 明朝" w:hAnsi="ＭＳ 明朝" w:cs="ＭＳ 明朝"/>
          <w:kern w:val="0"/>
          <w:szCs w:val="21"/>
        </w:rPr>
        <w:t>報告会</w:t>
      </w:r>
      <w:r w:rsidRPr="00CF5F63">
        <w:rPr>
          <w:rFonts w:ascii="ＭＳ 明朝" w:eastAsia="ＭＳ 明朝" w:hAnsi="ＭＳ 明朝" w:cs="ＭＳ 明朝" w:hint="eastAsia"/>
          <w:kern w:val="0"/>
          <w:szCs w:val="21"/>
        </w:rPr>
        <w:t>で発表及びポスター展示</w:t>
      </w:r>
      <w:r w:rsidRPr="00CF5F63">
        <w:rPr>
          <w:rFonts w:ascii="ＭＳ 明朝" w:eastAsia="ＭＳ 明朝" w:hAnsi="ＭＳ 明朝" w:cs="ＭＳ 明朝"/>
          <w:kern w:val="0"/>
          <w:szCs w:val="21"/>
        </w:rPr>
        <w:t>する</w:t>
      </w:r>
      <w:r w:rsidRPr="00CF5F63">
        <w:rPr>
          <w:rFonts w:ascii="ＭＳ 明朝" w:eastAsia="ＭＳ 明朝" w:hAnsi="ＭＳ 明朝" w:cs="ＭＳ 明朝" w:hint="eastAsia"/>
          <w:kern w:val="0"/>
          <w:szCs w:val="21"/>
        </w:rPr>
        <w:t>必要が</w:t>
      </w:r>
      <w:r w:rsidRPr="00CF5F63">
        <w:rPr>
          <w:rFonts w:ascii="ＭＳ 明朝" w:eastAsia="ＭＳ 明朝" w:hAnsi="ＭＳ 明朝" w:cs="ＭＳ 明朝"/>
          <w:kern w:val="0"/>
          <w:szCs w:val="21"/>
        </w:rPr>
        <w:t>あります。</w:t>
      </w:r>
      <w:r w:rsidR="00B50D62" w:rsidRPr="00CF5F63">
        <w:rPr>
          <w:rFonts w:ascii="ＭＳ 明朝" w:eastAsia="ＭＳ 明朝" w:hAnsi="ＭＳ 明朝" w:cs="ＭＳ 明朝" w:hint="eastAsia"/>
          <w:kern w:val="0"/>
          <w:szCs w:val="21"/>
        </w:rPr>
        <w:t>詳細は決定次第</w:t>
      </w:r>
      <w:r w:rsidR="00B50D62" w:rsidRPr="00CF5F63">
        <w:rPr>
          <w:rFonts w:ascii="ＭＳ 明朝" w:eastAsia="ＭＳ 明朝" w:hAnsi="ＭＳ 明朝" w:cs="ＭＳ 明朝"/>
          <w:kern w:val="0"/>
          <w:szCs w:val="21"/>
        </w:rPr>
        <w:t>お知らせします。</w:t>
      </w:r>
    </w:p>
    <w:p w14:paraId="28CDE4EE" w14:textId="77777777" w:rsidR="00635257" w:rsidRPr="00CF5F63" w:rsidRDefault="00635257" w:rsidP="00635257">
      <w:pPr>
        <w:tabs>
          <w:tab w:val="left" w:pos="1010"/>
        </w:tabs>
        <w:suppressAutoHyphens/>
        <w:wordWrap w:val="0"/>
        <w:autoSpaceDE w:val="0"/>
        <w:autoSpaceDN w:val="0"/>
        <w:spacing w:line="264" w:lineRule="exact"/>
        <w:jc w:val="left"/>
        <w:textAlignment w:val="baseline"/>
        <w:rPr>
          <w:rFonts w:ascii="ＭＳ 明朝" w:eastAsia="ＭＳ 明朝" w:hAnsi="ＭＳ 明朝" w:cs="ＭＳ 明朝"/>
          <w:kern w:val="0"/>
          <w:szCs w:val="21"/>
        </w:rPr>
      </w:pPr>
    </w:p>
    <w:p w14:paraId="7DD448B6" w14:textId="4C2BC4FD" w:rsidR="00840B8A" w:rsidRPr="00CF5F63" w:rsidRDefault="009E27C0" w:rsidP="00023230">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９</w:t>
      </w:r>
      <w:r w:rsidR="0017764C" w:rsidRPr="00CF5F63">
        <w:rPr>
          <w:rFonts w:ascii="ＭＳ 明朝" w:eastAsia="ＭＳ 明朝" w:hAnsi="ＭＳ 明朝" w:cs="ＭＳ 明朝"/>
          <w:kern w:val="0"/>
          <w:szCs w:val="21"/>
        </w:rPr>
        <w:t xml:space="preserve">　</w:t>
      </w:r>
      <w:r w:rsidR="00023230" w:rsidRPr="00CF5F63">
        <w:rPr>
          <w:rFonts w:ascii="ＭＳ 明朝" w:eastAsia="ＭＳ 明朝" w:hAnsi="ＭＳ 明朝" w:cs="ＭＳ 明朝" w:hint="eastAsia"/>
          <w:kern w:val="0"/>
          <w:szCs w:val="21"/>
        </w:rPr>
        <w:t>その他</w:t>
      </w:r>
    </w:p>
    <w:p w14:paraId="2FFBB139" w14:textId="7C995BBA" w:rsidR="00CC4DD2" w:rsidRDefault="001E5D42" w:rsidP="009E27C0">
      <w:pPr>
        <w:pStyle w:val="a9"/>
        <w:numPr>
          <w:ilvl w:val="0"/>
          <w:numId w:val="7"/>
        </w:numPr>
        <w:suppressAutoHyphens/>
        <w:wordWrap w:val="0"/>
        <w:autoSpaceDE w:val="0"/>
        <w:autoSpaceDN w:val="0"/>
        <w:spacing w:line="264" w:lineRule="exact"/>
        <w:ind w:leftChars="0"/>
        <w:jc w:val="left"/>
        <w:textAlignment w:val="baseline"/>
        <w:rPr>
          <w:rFonts w:ascii="ＭＳ 明朝" w:eastAsia="ＭＳ 明朝" w:hAnsi="ＭＳ 明朝" w:cs="ＭＳ 明朝"/>
          <w:kern w:val="0"/>
          <w:szCs w:val="21"/>
        </w:rPr>
      </w:pPr>
      <w:r w:rsidRPr="0080751D">
        <w:rPr>
          <w:rFonts w:ascii="ＭＳ 明朝" w:eastAsia="ＭＳ 明朝" w:hAnsi="ＭＳ 明朝" w:cs="ＭＳ 明朝" w:hint="eastAsia"/>
          <w:color w:val="FF0000"/>
          <w:kern w:val="0"/>
          <w:szCs w:val="21"/>
        </w:rPr>
        <w:t>本事業</w:t>
      </w:r>
      <w:r w:rsidR="00DD3911" w:rsidRPr="0080751D">
        <w:rPr>
          <w:rFonts w:ascii="ＭＳ 明朝" w:eastAsia="ＭＳ 明朝" w:hAnsi="ＭＳ 明朝" w:cs="ＭＳ 明朝" w:hint="eastAsia"/>
          <w:color w:val="FF0000"/>
          <w:kern w:val="0"/>
          <w:szCs w:val="21"/>
        </w:rPr>
        <w:t>への</w:t>
      </w:r>
      <w:r w:rsidRPr="0080751D">
        <w:rPr>
          <w:rFonts w:ascii="ＭＳ 明朝" w:eastAsia="ＭＳ 明朝" w:hAnsi="ＭＳ 明朝" w:cs="ＭＳ 明朝" w:hint="eastAsia"/>
          <w:color w:val="FF0000"/>
          <w:kern w:val="0"/>
          <w:szCs w:val="21"/>
        </w:rPr>
        <w:t>他大学学生</w:t>
      </w:r>
      <w:r w:rsidR="00DD3911" w:rsidRPr="0080751D">
        <w:rPr>
          <w:rFonts w:ascii="ＭＳ 明朝" w:eastAsia="ＭＳ 明朝" w:hAnsi="ＭＳ 明朝" w:cs="ＭＳ 明朝" w:hint="eastAsia"/>
          <w:color w:val="FF0000"/>
          <w:kern w:val="0"/>
          <w:szCs w:val="21"/>
        </w:rPr>
        <w:t>の</w:t>
      </w:r>
      <w:r w:rsidRPr="0080751D">
        <w:rPr>
          <w:rFonts w:ascii="ＭＳ 明朝" w:eastAsia="ＭＳ 明朝" w:hAnsi="ＭＳ 明朝" w:cs="ＭＳ 明朝" w:hint="eastAsia"/>
          <w:color w:val="FF0000"/>
          <w:kern w:val="0"/>
          <w:szCs w:val="21"/>
        </w:rPr>
        <w:t>参加は</w:t>
      </w:r>
      <w:r w:rsidR="00DD3911" w:rsidRPr="0080751D">
        <w:rPr>
          <w:rFonts w:ascii="ＭＳ 明朝" w:eastAsia="ＭＳ 明朝" w:hAnsi="ＭＳ 明朝" w:cs="ＭＳ 明朝" w:hint="eastAsia"/>
          <w:color w:val="FF0000"/>
          <w:kern w:val="0"/>
          <w:szCs w:val="21"/>
        </w:rPr>
        <w:t>不可とする。（</w:t>
      </w:r>
      <w:r w:rsidRPr="0080751D">
        <w:rPr>
          <w:rFonts w:ascii="ＭＳ 明朝" w:eastAsia="ＭＳ 明朝" w:hAnsi="ＭＳ 明朝" w:cs="ＭＳ 明朝" w:hint="eastAsia"/>
          <w:color w:val="FF0000"/>
          <w:kern w:val="0"/>
          <w:szCs w:val="21"/>
        </w:rPr>
        <w:t>オンライン</w:t>
      </w:r>
      <w:r w:rsidR="003A3E8F" w:rsidRPr="0080751D">
        <w:rPr>
          <w:rFonts w:ascii="ＭＳ 明朝" w:eastAsia="ＭＳ 明朝" w:hAnsi="ＭＳ 明朝" w:cs="ＭＳ 明朝" w:hint="eastAsia"/>
          <w:color w:val="FF0000"/>
          <w:kern w:val="0"/>
          <w:szCs w:val="21"/>
        </w:rPr>
        <w:t>のみで参加する場合は</w:t>
      </w:r>
      <w:r w:rsidR="00DD3911" w:rsidRPr="0080751D">
        <w:rPr>
          <w:rFonts w:ascii="ＭＳ 明朝" w:eastAsia="ＭＳ 明朝" w:hAnsi="ＭＳ 明朝" w:cs="ＭＳ 明朝" w:hint="eastAsia"/>
          <w:color w:val="FF0000"/>
          <w:kern w:val="0"/>
          <w:szCs w:val="21"/>
        </w:rPr>
        <w:t>可</w:t>
      </w:r>
      <w:r w:rsidR="003A3E8F" w:rsidRPr="0080751D">
        <w:rPr>
          <w:rFonts w:ascii="ＭＳ 明朝" w:eastAsia="ＭＳ 明朝" w:hAnsi="ＭＳ 明朝" w:cs="ＭＳ 明朝" w:hint="eastAsia"/>
          <w:color w:val="FF0000"/>
          <w:kern w:val="0"/>
          <w:szCs w:val="21"/>
        </w:rPr>
        <w:t>。</w:t>
      </w:r>
      <w:r w:rsidR="00DD3911" w:rsidRPr="0080751D">
        <w:rPr>
          <w:rFonts w:ascii="ＭＳ 明朝" w:eastAsia="ＭＳ 明朝" w:hAnsi="ＭＳ 明朝" w:cs="ＭＳ 明朝" w:hint="eastAsia"/>
          <w:color w:val="FF0000"/>
          <w:kern w:val="0"/>
          <w:szCs w:val="21"/>
        </w:rPr>
        <w:t>）</w:t>
      </w:r>
    </w:p>
    <w:p w14:paraId="2260F033" w14:textId="70B6B452" w:rsidR="000B7B74" w:rsidRPr="000B7B74" w:rsidRDefault="000B7B74" w:rsidP="000B7B74">
      <w:pPr>
        <w:pStyle w:val="a9"/>
        <w:suppressAutoHyphens/>
        <w:wordWrap w:val="0"/>
        <w:autoSpaceDE w:val="0"/>
        <w:autoSpaceDN w:val="0"/>
        <w:spacing w:line="264" w:lineRule="exact"/>
        <w:ind w:leftChars="0" w:left="562"/>
        <w:jc w:val="left"/>
        <w:textAlignment w:val="baseline"/>
        <w:rPr>
          <w:rFonts w:ascii="ＭＳ 明朝" w:eastAsia="ＭＳ 明朝" w:hAnsi="ＭＳ 明朝" w:cs="ＭＳ 明朝"/>
          <w:color w:val="FF0000"/>
          <w:kern w:val="0"/>
          <w:szCs w:val="21"/>
        </w:rPr>
      </w:pPr>
      <w:r w:rsidRPr="000B7B74">
        <w:rPr>
          <w:rFonts w:ascii="ＭＳ 明朝" w:eastAsia="ＭＳ 明朝" w:hAnsi="ＭＳ 明朝" w:cs="ＭＳ 明朝" w:hint="eastAsia"/>
          <w:color w:val="FF0000"/>
          <w:kern w:val="0"/>
          <w:szCs w:val="21"/>
        </w:rPr>
        <w:t>ただし、課外活動・施設使用ガイドラインに基づく学外活動等許可申請書により、学生委員会で活動が許可された本学以外の学生で、許可された活動</w:t>
      </w:r>
      <w:r w:rsidR="0080751D">
        <w:rPr>
          <w:rFonts w:ascii="ＭＳ 明朝" w:eastAsia="ＭＳ 明朝" w:hAnsi="ＭＳ 明朝" w:cs="ＭＳ 明朝" w:hint="eastAsia"/>
          <w:color w:val="FF0000"/>
          <w:kern w:val="0"/>
          <w:szCs w:val="21"/>
        </w:rPr>
        <w:t>の範囲内で行われる本事業への参加については可。</w:t>
      </w:r>
    </w:p>
    <w:p w14:paraId="65CAB2AB" w14:textId="77777777" w:rsidR="00B132C7" w:rsidRPr="00CF5F63" w:rsidRDefault="00840B8A" w:rsidP="00840B8A">
      <w:pPr>
        <w:suppressAutoHyphens/>
        <w:wordWrap w:val="0"/>
        <w:autoSpaceDE w:val="0"/>
        <w:autoSpaceDN w:val="0"/>
        <w:spacing w:line="264" w:lineRule="exact"/>
        <w:ind w:leftChars="100" w:left="404"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kern w:val="0"/>
          <w:szCs w:val="21"/>
        </w:rPr>
        <w:t>(</w:t>
      </w:r>
      <w:r w:rsidR="001E5D42" w:rsidRPr="00CF5F63">
        <w:rPr>
          <w:rFonts w:ascii="ＭＳ 明朝" w:eastAsia="ＭＳ 明朝" w:hAnsi="ＭＳ 明朝" w:cs="ＭＳ 明朝" w:hint="eastAsia"/>
          <w:kern w:val="0"/>
          <w:szCs w:val="21"/>
        </w:rPr>
        <w:t>2</w:t>
      </w:r>
      <w:r w:rsidRPr="00CF5F63">
        <w:rPr>
          <w:rFonts w:ascii="ＭＳ 明朝" w:eastAsia="ＭＳ 明朝" w:hAnsi="ＭＳ 明朝" w:cs="ＭＳ 明朝"/>
          <w:kern w:val="0"/>
          <w:szCs w:val="21"/>
        </w:rPr>
        <w:t>)</w:t>
      </w:r>
      <w:r w:rsidR="009E4293" w:rsidRPr="00CF5F63">
        <w:rPr>
          <w:rFonts w:ascii="ＭＳ 明朝" w:eastAsia="ＭＳ 明朝" w:hAnsi="ＭＳ 明朝" w:cs="ＭＳ 明朝" w:hint="eastAsia"/>
          <w:kern w:val="0"/>
          <w:szCs w:val="21"/>
        </w:rPr>
        <w:t>事業の企画にあたっては、</w:t>
      </w:r>
      <w:r w:rsidRPr="00CF5F63">
        <w:rPr>
          <w:rFonts w:ascii="ＭＳ 明朝" w:eastAsia="ＭＳ 明朝" w:hAnsi="ＭＳ 明朝" w:cs="ＭＳ 明朝" w:hint="eastAsia"/>
          <w:kern w:val="0"/>
          <w:szCs w:val="21"/>
        </w:rPr>
        <w:t>新型コロナウイルス感染症予防</w:t>
      </w:r>
      <w:r w:rsidR="0023360F" w:rsidRPr="00CF5F63">
        <w:rPr>
          <w:rFonts w:ascii="ＭＳ 明朝" w:eastAsia="ＭＳ 明朝" w:hAnsi="ＭＳ 明朝" w:cs="ＭＳ 明朝" w:hint="eastAsia"/>
          <w:kern w:val="0"/>
          <w:szCs w:val="21"/>
        </w:rPr>
        <w:t>の観点から、</w:t>
      </w:r>
      <w:r w:rsidR="009E4293" w:rsidRPr="00CF5F63">
        <w:rPr>
          <w:rFonts w:ascii="ＭＳ 明朝" w:eastAsia="ＭＳ 明朝" w:hAnsi="ＭＳ 明朝" w:cs="ＭＳ 明朝" w:hint="eastAsia"/>
          <w:kern w:val="0"/>
          <w:szCs w:val="21"/>
        </w:rPr>
        <w:t>オンラインの活用</w:t>
      </w:r>
      <w:r w:rsidR="00B132C7" w:rsidRPr="00CF5F63">
        <w:rPr>
          <w:rFonts w:ascii="ＭＳ 明朝" w:eastAsia="ＭＳ 明朝" w:hAnsi="ＭＳ 明朝" w:cs="ＭＳ 明朝" w:hint="eastAsia"/>
          <w:kern w:val="0"/>
          <w:szCs w:val="21"/>
        </w:rPr>
        <w:t>、学内や近隣での</w:t>
      </w:r>
      <w:r w:rsidR="009E4293" w:rsidRPr="00CF5F63">
        <w:rPr>
          <w:rFonts w:ascii="ＭＳ 明朝" w:eastAsia="ＭＳ 明朝" w:hAnsi="ＭＳ 明朝" w:cs="ＭＳ 明朝" w:hint="eastAsia"/>
          <w:kern w:val="0"/>
          <w:szCs w:val="21"/>
        </w:rPr>
        <w:t>実施等</w:t>
      </w:r>
      <w:r w:rsidR="00B132C7" w:rsidRPr="00CF5F63">
        <w:rPr>
          <w:rFonts w:ascii="ＭＳ 明朝" w:eastAsia="ＭＳ 明朝" w:hAnsi="ＭＳ 明朝" w:cs="ＭＳ 明朝" w:hint="eastAsia"/>
          <w:kern w:val="0"/>
          <w:szCs w:val="21"/>
        </w:rPr>
        <w:t>を積極的に取り入れてください。</w:t>
      </w:r>
    </w:p>
    <w:p w14:paraId="2C353798" w14:textId="77777777" w:rsidR="009E4293" w:rsidRPr="00CF5F63" w:rsidRDefault="00B132C7" w:rsidP="00B132C7">
      <w:pPr>
        <w:suppressAutoHyphens/>
        <w:wordWrap w:val="0"/>
        <w:autoSpaceDE w:val="0"/>
        <w:autoSpaceDN w:val="0"/>
        <w:spacing w:line="264" w:lineRule="exact"/>
        <w:ind w:leftChars="100" w:left="404"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w:t>
      </w:r>
      <w:r w:rsidRPr="00CF5F63">
        <w:rPr>
          <w:rFonts w:ascii="ＭＳ 明朝" w:eastAsia="ＭＳ 明朝" w:hAnsi="ＭＳ 明朝" w:cs="ＭＳ 明朝"/>
          <w:kern w:val="0"/>
          <w:szCs w:val="21"/>
        </w:rPr>
        <w:t>3)</w:t>
      </w:r>
      <w:r w:rsidR="00F26168" w:rsidRPr="00CF5F63">
        <w:rPr>
          <w:rFonts w:ascii="ＭＳ 明朝" w:eastAsia="ＭＳ 明朝" w:hAnsi="ＭＳ 明朝" w:cs="ＭＳ 明朝" w:hint="eastAsia"/>
          <w:kern w:val="0"/>
          <w:szCs w:val="21"/>
        </w:rPr>
        <w:t>飲食を伴う</w:t>
      </w:r>
      <w:r w:rsidRPr="00CF5F63">
        <w:rPr>
          <w:rFonts w:ascii="ＭＳ 明朝" w:eastAsia="ＭＳ 明朝" w:hAnsi="ＭＳ 明朝" w:cs="ＭＳ 明朝" w:hint="eastAsia"/>
          <w:kern w:val="0"/>
          <w:szCs w:val="21"/>
        </w:rPr>
        <w:t>事業は</w:t>
      </w:r>
      <w:r w:rsidR="003477B1" w:rsidRPr="00CF5F63">
        <w:rPr>
          <w:rFonts w:ascii="ＭＳ 明朝" w:eastAsia="ＭＳ 明朝" w:hAnsi="ＭＳ 明朝" w:cs="ＭＳ 明朝" w:hint="eastAsia"/>
          <w:kern w:val="0"/>
          <w:szCs w:val="21"/>
        </w:rPr>
        <w:t>原則として</w:t>
      </w:r>
      <w:r w:rsidRPr="00CF5F63">
        <w:rPr>
          <w:rFonts w:ascii="ＭＳ 明朝" w:eastAsia="ＭＳ 明朝" w:hAnsi="ＭＳ 明朝" w:cs="ＭＳ 明朝" w:hint="eastAsia"/>
          <w:kern w:val="0"/>
          <w:szCs w:val="21"/>
        </w:rPr>
        <w:t>認められません。</w:t>
      </w:r>
    </w:p>
    <w:p w14:paraId="10A28429" w14:textId="77777777" w:rsidR="00080AF9" w:rsidRPr="00CF5F63" w:rsidRDefault="00080AF9" w:rsidP="00B132C7">
      <w:pPr>
        <w:suppressAutoHyphens/>
        <w:wordWrap w:val="0"/>
        <w:autoSpaceDE w:val="0"/>
        <w:autoSpaceDN w:val="0"/>
        <w:spacing w:line="264" w:lineRule="exact"/>
        <w:ind w:leftChars="100" w:left="404" w:hangingChars="100" w:hanging="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kern w:val="0"/>
          <w:szCs w:val="21"/>
        </w:rPr>
        <w:t>(</w:t>
      </w:r>
      <w:r w:rsidRPr="00CF5F63">
        <w:rPr>
          <w:rFonts w:ascii="ＭＳ 明朝" w:eastAsia="ＭＳ 明朝" w:hAnsi="ＭＳ 明朝" w:cs="ＭＳ 明朝" w:hint="eastAsia"/>
          <w:kern w:val="0"/>
          <w:szCs w:val="21"/>
        </w:rPr>
        <w:t>4</w:t>
      </w:r>
      <w:r w:rsidRPr="00CF5F63">
        <w:rPr>
          <w:rFonts w:ascii="ＭＳ 明朝" w:eastAsia="ＭＳ 明朝" w:hAnsi="ＭＳ 明朝" w:cs="ＭＳ 明朝"/>
          <w:kern w:val="0"/>
          <w:szCs w:val="21"/>
        </w:rPr>
        <w:t>)</w:t>
      </w:r>
      <w:r w:rsidRPr="00CF5F63">
        <w:rPr>
          <w:rFonts w:ascii="ＭＳ 明朝" w:eastAsia="ＭＳ 明朝" w:hAnsi="ＭＳ 明朝" w:cs="ＭＳ 明朝" w:hint="eastAsia"/>
          <w:kern w:val="0"/>
          <w:szCs w:val="21"/>
        </w:rPr>
        <w:t>宿泊を伴う事業は認められません。</w:t>
      </w:r>
    </w:p>
    <w:p w14:paraId="45B4C660" w14:textId="46310B4E" w:rsidR="00023230" w:rsidRPr="00CF5F63" w:rsidRDefault="00023230" w:rsidP="00023230">
      <w:pPr>
        <w:suppressAutoHyphens/>
        <w:wordWrap w:val="0"/>
        <w:autoSpaceDE w:val="0"/>
        <w:autoSpaceDN w:val="0"/>
        <w:spacing w:line="264" w:lineRule="exact"/>
        <w:ind w:left="405" w:hangingChars="200" w:hanging="405"/>
        <w:jc w:val="left"/>
        <w:textAlignment w:val="baseline"/>
        <w:rPr>
          <w:rFonts w:ascii="ＭＳ 明朝" w:eastAsia="ＭＳ 明朝" w:hAnsi="Times New Roman" w:cs="Times New Roman"/>
          <w:spacing w:val="14"/>
          <w:kern w:val="0"/>
          <w:szCs w:val="21"/>
        </w:rPr>
      </w:pPr>
      <w:r w:rsidRPr="00CF5F63">
        <w:rPr>
          <w:rFonts w:ascii="ＭＳ 明朝" w:eastAsia="ＭＳ 明朝" w:hAnsi="ＭＳ 明朝" w:cs="ＭＳ 明朝" w:hint="eastAsia"/>
          <w:kern w:val="0"/>
          <w:szCs w:val="21"/>
        </w:rPr>
        <w:t xml:space="preserve">　</w:t>
      </w:r>
      <w:r w:rsidRPr="00CF5F63">
        <w:rPr>
          <w:rFonts w:ascii="ＭＳ 明朝" w:eastAsia="ＭＳ 明朝" w:hAnsi="ＭＳ 明朝" w:cs="ＭＳ 明朝"/>
          <w:kern w:val="0"/>
          <w:szCs w:val="21"/>
        </w:rPr>
        <w:t>(</w:t>
      </w:r>
      <w:r w:rsidR="00080AF9" w:rsidRPr="00CF5F63">
        <w:rPr>
          <w:rFonts w:ascii="ＭＳ 明朝" w:eastAsia="ＭＳ 明朝" w:hAnsi="ＭＳ 明朝" w:cs="ＭＳ 明朝"/>
          <w:kern w:val="0"/>
          <w:szCs w:val="21"/>
        </w:rPr>
        <w:t>5</w:t>
      </w:r>
      <w:r w:rsidRPr="00CF5F63">
        <w:rPr>
          <w:rFonts w:ascii="ＭＳ 明朝" w:eastAsia="ＭＳ 明朝" w:hAnsi="ＭＳ 明朝" w:cs="ＭＳ 明朝"/>
          <w:kern w:val="0"/>
          <w:szCs w:val="21"/>
        </w:rPr>
        <w:t>)</w:t>
      </w:r>
      <w:r w:rsidR="00FC50EB" w:rsidRPr="00CF5F63">
        <w:rPr>
          <w:rFonts w:ascii="ＭＳ 明朝" w:eastAsia="ＭＳ 明朝" w:hAnsi="ＭＳ 明朝" w:cs="ＭＳ 明朝" w:hint="eastAsia"/>
          <w:kern w:val="0"/>
          <w:szCs w:val="21"/>
        </w:rPr>
        <w:t>この</w:t>
      </w:r>
      <w:r w:rsidR="004B4B10" w:rsidRPr="00CF5F63">
        <w:rPr>
          <w:rFonts w:ascii="ＭＳ 明朝" w:eastAsia="ＭＳ 明朝" w:hAnsi="ＭＳ 明朝" w:cs="ＭＳ 明朝"/>
          <w:kern w:val="0"/>
          <w:szCs w:val="21"/>
        </w:rPr>
        <w:t>採択会</w:t>
      </w:r>
      <w:r w:rsidR="00FC50EB" w:rsidRPr="00CF5F63">
        <w:rPr>
          <w:rFonts w:ascii="ＭＳ 明朝" w:eastAsia="ＭＳ 明朝" w:hAnsi="ＭＳ 明朝" w:cs="ＭＳ 明朝" w:hint="eastAsia"/>
          <w:kern w:val="0"/>
          <w:szCs w:val="21"/>
        </w:rPr>
        <w:t>は</w:t>
      </w:r>
      <w:r w:rsidR="00D25E5C" w:rsidRPr="00CF5F63">
        <w:rPr>
          <w:rFonts w:ascii="ＭＳ 明朝" w:eastAsia="ＭＳ 明朝" w:hAnsi="ＭＳ 明朝" w:cs="ＭＳ 明朝" w:hint="eastAsia"/>
          <w:kern w:val="0"/>
          <w:szCs w:val="21"/>
        </w:rPr>
        <w:t>、</w:t>
      </w:r>
      <w:r w:rsidRPr="00CF5F63">
        <w:rPr>
          <w:rFonts w:ascii="ＭＳ 明朝" w:eastAsia="ＭＳ 明朝" w:hAnsi="ＭＳ 明朝" w:cs="ＭＳ 明朝" w:hint="eastAsia"/>
          <w:kern w:val="0"/>
          <w:szCs w:val="21"/>
        </w:rPr>
        <w:t>京阪奈三教育大学連携推進事業の一環として大阪教育</w:t>
      </w:r>
      <w:r w:rsidR="00D405F2" w:rsidRPr="00CF5F63">
        <w:rPr>
          <w:rFonts w:ascii="ＭＳ 明朝" w:eastAsia="ＭＳ 明朝" w:hAnsi="ＭＳ 明朝" w:cs="ＭＳ 明朝" w:hint="eastAsia"/>
          <w:kern w:val="0"/>
          <w:szCs w:val="21"/>
        </w:rPr>
        <w:t>大学</w:t>
      </w:r>
      <w:r w:rsidRPr="00CF5F63">
        <w:rPr>
          <w:rFonts w:ascii="ＭＳ 明朝" w:eastAsia="ＭＳ 明朝" w:hAnsi="ＭＳ 明朝" w:cs="ＭＳ 明朝" w:hint="eastAsia"/>
          <w:kern w:val="0"/>
          <w:szCs w:val="21"/>
        </w:rPr>
        <w:t>及び京都教育大学にも中継</w:t>
      </w:r>
      <w:r w:rsidR="00FC50EB" w:rsidRPr="00CF5F63">
        <w:rPr>
          <w:rFonts w:ascii="ＭＳ 明朝" w:eastAsia="ＭＳ 明朝" w:hAnsi="ＭＳ 明朝" w:cs="ＭＳ 明朝" w:hint="eastAsia"/>
          <w:kern w:val="0"/>
          <w:szCs w:val="21"/>
        </w:rPr>
        <w:t>する予定です</w:t>
      </w:r>
      <w:r w:rsidR="00FC50EB" w:rsidRPr="00CF5F63">
        <w:rPr>
          <w:rFonts w:ascii="ＭＳ 明朝" w:eastAsia="ＭＳ 明朝" w:hAnsi="ＭＳ 明朝" w:cs="ＭＳ 明朝"/>
          <w:kern w:val="0"/>
          <w:szCs w:val="21"/>
        </w:rPr>
        <w:t>。</w:t>
      </w:r>
    </w:p>
    <w:p w14:paraId="432B3488" w14:textId="628B90AA" w:rsidR="00D25E5C" w:rsidRPr="00CF5F63" w:rsidRDefault="00D25E5C" w:rsidP="00D25E5C">
      <w:pPr>
        <w:suppressAutoHyphens/>
        <w:wordWrap w:val="0"/>
        <w:autoSpaceDE w:val="0"/>
        <w:autoSpaceDN w:val="0"/>
        <w:spacing w:line="264" w:lineRule="exact"/>
        <w:ind w:left="405" w:hangingChars="200" w:hanging="405"/>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 xml:space="preserve">　</w:t>
      </w:r>
      <w:r w:rsidRPr="00CF5F63">
        <w:rPr>
          <w:rFonts w:ascii="ＭＳ 明朝" w:eastAsia="ＭＳ 明朝" w:hAnsi="ＭＳ 明朝" w:cs="ＭＳ 明朝"/>
          <w:kern w:val="0"/>
          <w:szCs w:val="21"/>
        </w:rPr>
        <w:t>(</w:t>
      </w:r>
      <w:r w:rsidR="00080AF9" w:rsidRPr="00CF5F63">
        <w:rPr>
          <w:rFonts w:ascii="ＭＳ 明朝" w:eastAsia="ＭＳ 明朝" w:hAnsi="ＭＳ 明朝" w:cs="ＭＳ 明朝"/>
          <w:kern w:val="0"/>
          <w:szCs w:val="21"/>
        </w:rPr>
        <w:t>6</w:t>
      </w:r>
      <w:r w:rsidRPr="00CF5F63">
        <w:rPr>
          <w:rFonts w:ascii="ＭＳ 明朝" w:eastAsia="ＭＳ 明朝" w:hAnsi="ＭＳ 明朝" w:cs="ＭＳ 明朝"/>
          <w:kern w:val="0"/>
          <w:szCs w:val="21"/>
        </w:rPr>
        <w:t>)</w:t>
      </w:r>
      <w:r w:rsidR="00C71680" w:rsidRPr="00CF5F63">
        <w:rPr>
          <w:rFonts w:ascii="ＭＳ 明朝" w:eastAsia="ＭＳ 明朝" w:hAnsi="ＭＳ 明朝" w:cs="ＭＳ 明朝" w:hint="eastAsia"/>
          <w:kern w:val="0"/>
          <w:szCs w:val="21"/>
        </w:rPr>
        <w:t>採択</w:t>
      </w:r>
      <w:r w:rsidR="00C71680" w:rsidRPr="00CF5F63">
        <w:rPr>
          <w:rFonts w:ascii="ＭＳ 明朝" w:eastAsia="ＭＳ 明朝" w:hAnsi="ＭＳ 明朝" w:cs="ＭＳ 明朝"/>
          <w:kern w:val="0"/>
          <w:szCs w:val="21"/>
        </w:rPr>
        <w:t>された</w:t>
      </w:r>
      <w:r w:rsidR="00851D82" w:rsidRPr="00CF5F63">
        <w:rPr>
          <w:rFonts w:ascii="ＭＳ 明朝" w:eastAsia="ＭＳ 明朝" w:hAnsi="ＭＳ 明朝" w:cs="ＭＳ 明朝" w:hint="eastAsia"/>
          <w:kern w:val="0"/>
          <w:szCs w:val="21"/>
        </w:rPr>
        <w:t>事業の</w:t>
      </w:r>
      <w:r w:rsidR="00851D82" w:rsidRPr="00CF5F63">
        <w:rPr>
          <w:rFonts w:ascii="ＭＳ 明朝" w:eastAsia="ＭＳ 明朝" w:hAnsi="ＭＳ 明朝" w:cs="ＭＳ 明朝"/>
          <w:kern w:val="0"/>
          <w:szCs w:val="21"/>
        </w:rPr>
        <w:t>実施者は</w:t>
      </w:r>
      <w:r w:rsidR="00851D82" w:rsidRPr="00CF5F63">
        <w:rPr>
          <w:rFonts w:ascii="ＭＳ 明朝" w:eastAsia="ＭＳ 明朝" w:hAnsi="ＭＳ 明朝" w:cs="ＭＳ 明朝" w:hint="eastAsia"/>
          <w:kern w:val="0"/>
          <w:szCs w:val="21"/>
        </w:rPr>
        <w:t>、</w:t>
      </w:r>
      <w:r w:rsidRPr="00CF5F63">
        <w:rPr>
          <w:rFonts w:ascii="ＭＳ 明朝" w:eastAsia="ＭＳ 明朝" w:hAnsi="ＭＳ 明朝" w:cs="ＭＳ 明朝" w:hint="eastAsia"/>
          <w:kern w:val="0"/>
          <w:szCs w:val="21"/>
        </w:rPr>
        <w:t>大阪教育</w:t>
      </w:r>
      <w:r w:rsidRPr="00CF5F63">
        <w:rPr>
          <w:rFonts w:ascii="ＭＳ 明朝" w:eastAsia="ＭＳ 明朝" w:hAnsi="ＭＳ 明朝" w:cs="ＭＳ 明朝"/>
          <w:kern w:val="0"/>
          <w:szCs w:val="21"/>
        </w:rPr>
        <w:t>大学及び</w:t>
      </w:r>
      <w:r w:rsidRPr="00CF5F63">
        <w:rPr>
          <w:rFonts w:ascii="ＭＳ 明朝" w:eastAsia="ＭＳ 明朝" w:hAnsi="ＭＳ 明朝" w:cs="ＭＳ 明朝" w:hint="eastAsia"/>
          <w:kern w:val="0"/>
          <w:szCs w:val="21"/>
        </w:rPr>
        <w:t>京都教育大学の</w:t>
      </w:r>
      <w:r w:rsidRPr="00CF5F63">
        <w:rPr>
          <w:rFonts w:ascii="ＭＳ 明朝" w:eastAsia="ＭＳ 明朝" w:hAnsi="ＭＳ 明朝" w:cs="ＭＳ 明朝"/>
          <w:kern w:val="0"/>
          <w:szCs w:val="21"/>
        </w:rPr>
        <w:t>学生</w:t>
      </w:r>
      <w:r w:rsidRPr="00CF5F63">
        <w:rPr>
          <w:rFonts w:ascii="ＭＳ 明朝" w:eastAsia="ＭＳ 明朝" w:hAnsi="ＭＳ 明朝" w:cs="ＭＳ 明朝" w:hint="eastAsia"/>
          <w:kern w:val="0"/>
          <w:szCs w:val="21"/>
        </w:rPr>
        <w:t>企画</w:t>
      </w:r>
      <w:r w:rsidRPr="00CF5F63">
        <w:rPr>
          <w:rFonts w:ascii="ＭＳ 明朝" w:eastAsia="ＭＳ 明朝" w:hAnsi="ＭＳ 明朝" w:cs="ＭＳ 明朝"/>
          <w:kern w:val="0"/>
          <w:szCs w:val="21"/>
        </w:rPr>
        <w:t>発表会にも参加する</w:t>
      </w:r>
      <w:r w:rsidRPr="00CF5F63">
        <w:rPr>
          <w:rFonts w:ascii="ＭＳ 明朝" w:eastAsia="ＭＳ 明朝" w:hAnsi="ＭＳ 明朝" w:cs="ＭＳ 明朝" w:hint="eastAsia"/>
          <w:kern w:val="0"/>
          <w:szCs w:val="21"/>
        </w:rPr>
        <w:t>ことが</w:t>
      </w:r>
      <w:r w:rsidRPr="00CF5F63">
        <w:rPr>
          <w:rFonts w:ascii="ＭＳ 明朝" w:eastAsia="ＭＳ 明朝" w:hAnsi="ＭＳ 明朝" w:cs="ＭＳ 明朝"/>
          <w:kern w:val="0"/>
          <w:szCs w:val="21"/>
        </w:rPr>
        <w:t>必須</w:t>
      </w:r>
      <w:r w:rsidRPr="00CF5F63">
        <w:rPr>
          <w:rFonts w:ascii="ＭＳ 明朝" w:eastAsia="ＭＳ 明朝" w:hAnsi="ＭＳ 明朝" w:cs="ＭＳ 明朝" w:hint="eastAsia"/>
          <w:kern w:val="0"/>
          <w:szCs w:val="21"/>
        </w:rPr>
        <w:t>と</w:t>
      </w:r>
      <w:r w:rsidRPr="00CF5F63">
        <w:rPr>
          <w:rFonts w:ascii="ＭＳ 明朝" w:eastAsia="ＭＳ 明朝" w:hAnsi="ＭＳ 明朝" w:cs="ＭＳ 明朝"/>
          <w:kern w:val="0"/>
          <w:szCs w:val="21"/>
        </w:rPr>
        <w:t>なります。</w:t>
      </w:r>
    </w:p>
    <w:p w14:paraId="6B8B0F35" w14:textId="1F39C817" w:rsidR="0010121A" w:rsidRPr="00CF5F63" w:rsidRDefault="00FE1EE1" w:rsidP="00840B8A">
      <w:pPr>
        <w:suppressAutoHyphens/>
        <w:wordWrap w:val="0"/>
        <w:autoSpaceDE w:val="0"/>
        <w:autoSpaceDN w:val="0"/>
        <w:spacing w:line="264" w:lineRule="exact"/>
        <w:ind w:leftChars="100" w:left="202"/>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kern w:val="0"/>
          <w:szCs w:val="21"/>
        </w:rPr>
        <w:t>(</w:t>
      </w:r>
      <w:r w:rsidR="00080AF9" w:rsidRPr="00CF5F63">
        <w:rPr>
          <w:rFonts w:ascii="ＭＳ 明朝" w:eastAsia="ＭＳ 明朝" w:hAnsi="ＭＳ 明朝" w:cs="ＭＳ 明朝"/>
          <w:kern w:val="0"/>
          <w:szCs w:val="21"/>
        </w:rPr>
        <w:t>7</w:t>
      </w:r>
      <w:r w:rsidRPr="00CF5F63">
        <w:rPr>
          <w:rFonts w:ascii="ＭＳ 明朝" w:eastAsia="ＭＳ 明朝" w:hAnsi="ＭＳ 明朝" w:cs="ＭＳ 明朝"/>
          <w:kern w:val="0"/>
          <w:szCs w:val="21"/>
        </w:rPr>
        <w:t>)</w:t>
      </w:r>
      <w:r w:rsidR="00B973B5" w:rsidRPr="00CF5F63">
        <w:rPr>
          <w:rFonts w:ascii="ＭＳ 明朝" w:eastAsia="ＭＳ 明朝" w:hAnsi="ＭＳ 明朝" w:cs="ＭＳ 明朝" w:hint="eastAsia"/>
          <w:kern w:val="0"/>
          <w:szCs w:val="21"/>
        </w:rPr>
        <w:t>プログラム及び広報資料に</w:t>
      </w:r>
      <w:r w:rsidR="00AD75E0" w:rsidRPr="00CF5F63">
        <w:rPr>
          <w:rFonts w:ascii="ＭＳ 明朝" w:eastAsia="ＭＳ 明朝" w:hAnsi="ＭＳ 明朝" w:cs="ＭＳ 明朝" w:hint="eastAsia"/>
          <w:kern w:val="0"/>
          <w:szCs w:val="21"/>
        </w:rPr>
        <w:t>は</w:t>
      </w:r>
      <w:r w:rsidR="00B973B5" w:rsidRPr="00CF5F63">
        <w:rPr>
          <w:rFonts w:ascii="ＭＳ 明朝" w:eastAsia="ＭＳ 明朝" w:hAnsi="ＭＳ 明朝" w:cs="ＭＳ 明朝" w:hint="eastAsia"/>
          <w:kern w:val="0"/>
          <w:szCs w:val="21"/>
        </w:rPr>
        <w:t>必ず、</w:t>
      </w:r>
      <w:r w:rsidR="00C46DEC" w:rsidRPr="00CF5F63">
        <w:rPr>
          <w:rFonts w:ascii="ＭＳ 明朝" w:eastAsia="ＭＳ 明朝" w:hAnsi="ＭＳ 明朝" w:cs="ＭＳ 明朝" w:hint="eastAsia"/>
          <w:b/>
          <w:kern w:val="0"/>
          <w:szCs w:val="21"/>
        </w:rPr>
        <w:t>「本事業は</w:t>
      </w:r>
      <w:r w:rsidR="00B973B5" w:rsidRPr="00CF5F63">
        <w:rPr>
          <w:rFonts w:ascii="ＭＳ 明朝" w:eastAsia="ＭＳ 明朝" w:hAnsi="ＭＳ 明朝" w:cs="ＭＳ 明朝" w:hint="eastAsia"/>
          <w:b/>
          <w:kern w:val="0"/>
          <w:szCs w:val="21"/>
        </w:rPr>
        <w:t>奈良教育大学</w:t>
      </w:r>
      <w:r w:rsidR="00C46DEC" w:rsidRPr="00CF5F63">
        <w:rPr>
          <w:rFonts w:ascii="ＭＳ 明朝" w:eastAsia="ＭＳ 明朝" w:hAnsi="ＭＳ 明朝" w:cs="ＭＳ 明朝" w:hint="eastAsia"/>
          <w:b/>
          <w:kern w:val="0"/>
          <w:szCs w:val="21"/>
        </w:rPr>
        <w:t xml:space="preserve">　</w:t>
      </w:r>
      <w:r w:rsidR="00B973B5" w:rsidRPr="00CF5F63">
        <w:rPr>
          <w:rFonts w:ascii="ＭＳ 明朝" w:eastAsia="ＭＳ 明朝" w:hAnsi="ＭＳ 明朝" w:cs="ＭＳ 明朝" w:hint="eastAsia"/>
          <w:b/>
          <w:kern w:val="0"/>
          <w:szCs w:val="21"/>
        </w:rPr>
        <w:t>学生企画活動支援事業</w:t>
      </w:r>
      <w:r w:rsidR="00840B8A" w:rsidRPr="00CF5F63">
        <w:rPr>
          <w:rFonts w:ascii="ＭＳ 明朝" w:eastAsia="ＭＳ 明朝" w:hAnsi="ＭＳ 明朝" w:cs="ＭＳ 明朝" w:hint="eastAsia"/>
          <w:b/>
          <w:kern w:val="0"/>
          <w:szCs w:val="21"/>
        </w:rPr>
        <w:t xml:space="preserve">　</w:t>
      </w:r>
      <w:r w:rsidR="00C46DEC" w:rsidRPr="00CF5F63">
        <w:rPr>
          <w:rFonts w:ascii="ＭＳ 明朝" w:eastAsia="ＭＳ 明朝" w:hAnsi="ＭＳ 明朝" w:cs="ＭＳ 明朝" w:hint="eastAsia"/>
          <w:b/>
          <w:kern w:val="0"/>
          <w:szCs w:val="21"/>
        </w:rPr>
        <w:t>に</w:t>
      </w:r>
      <w:r w:rsidR="00C46DEC" w:rsidRPr="00CF5F63">
        <w:rPr>
          <w:rFonts w:ascii="ＭＳ 明朝" w:eastAsia="ＭＳ 明朝" w:hAnsi="ＭＳ 明朝" w:cs="ＭＳ 明朝"/>
          <w:b/>
          <w:kern w:val="0"/>
          <w:szCs w:val="21"/>
        </w:rPr>
        <w:t>よ</w:t>
      </w:r>
      <w:r w:rsidR="00C46DEC" w:rsidRPr="00CF5F63">
        <w:rPr>
          <w:rFonts w:ascii="ＭＳ 明朝" w:eastAsia="ＭＳ 明朝" w:hAnsi="ＭＳ 明朝" w:cs="ＭＳ 明朝" w:hint="eastAsia"/>
          <w:b/>
          <w:kern w:val="0"/>
          <w:szCs w:val="21"/>
        </w:rPr>
        <w:t>り</w:t>
      </w:r>
      <w:r w:rsidR="00B973B5" w:rsidRPr="00CF5F63">
        <w:rPr>
          <w:rFonts w:ascii="ＭＳ 明朝" w:eastAsia="ＭＳ 明朝" w:hAnsi="ＭＳ 明朝" w:cs="ＭＳ 明朝" w:hint="eastAsia"/>
          <w:b/>
          <w:kern w:val="0"/>
          <w:szCs w:val="21"/>
        </w:rPr>
        <w:t>支援を受け</w:t>
      </w:r>
      <w:r w:rsidR="00C46DEC" w:rsidRPr="00CF5F63">
        <w:rPr>
          <w:rFonts w:ascii="ＭＳ 明朝" w:eastAsia="ＭＳ 明朝" w:hAnsi="ＭＳ 明朝" w:cs="ＭＳ 明朝" w:hint="eastAsia"/>
          <w:b/>
          <w:kern w:val="0"/>
          <w:szCs w:val="21"/>
        </w:rPr>
        <w:t>ています</w:t>
      </w:r>
      <w:r w:rsidR="00C46DEC" w:rsidRPr="00CF5F63">
        <w:rPr>
          <w:rFonts w:ascii="ＭＳ 明朝" w:eastAsia="ＭＳ 明朝" w:hAnsi="ＭＳ 明朝" w:cs="ＭＳ 明朝"/>
          <w:b/>
          <w:kern w:val="0"/>
          <w:szCs w:val="21"/>
        </w:rPr>
        <w:t>」</w:t>
      </w:r>
      <w:r w:rsidR="00C46DEC" w:rsidRPr="00CF5F63">
        <w:rPr>
          <w:rFonts w:ascii="ＭＳ 明朝" w:eastAsia="ＭＳ 明朝" w:hAnsi="ＭＳ 明朝" w:cs="ＭＳ 明朝" w:hint="eastAsia"/>
          <w:kern w:val="0"/>
          <w:szCs w:val="21"/>
        </w:rPr>
        <w:t>と</w:t>
      </w:r>
      <w:r w:rsidR="00B973B5" w:rsidRPr="00CF5F63">
        <w:rPr>
          <w:rFonts w:ascii="ＭＳ 明朝" w:eastAsia="ＭＳ 明朝" w:hAnsi="ＭＳ 明朝" w:cs="ＭＳ 明朝" w:hint="eastAsia"/>
          <w:kern w:val="0"/>
          <w:szCs w:val="21"/>
        </w:rPr>
        <w:t>記載すること。</w:t>
      </w:r>
    </w:p>
    <w:p w14:paraId="50D3613C" w14:textId="06BDD747" w:rsidR="00FE1EE1" w:rsidRPr="00CF5F63" w:rsidRDefault="00023230" w:rsidP="00831E13">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r w:rsidRPr="00CF5F63">
        <w:rPr>
          <w:rFonts w:ascii="ＭＳ 明朝" w:eastAsia="ＭＳ 明朝" w:hAnsi="ＭＳ 明朝" w:cs="ＭＳ 明朝" w:hint="eastAsia"/>
          <w:kern w:val="0"/>
          <w:szCs w:val="21"/>
        </w:rPr>
        <w:t xml:space="preserve">　</w:t>
      </w:r>
      <w:r w:rsidRPr="00CF5F63">
        <w:rPr>
          <w:rFonts w:ascii="ＭＳ 明朝" w:eastAsia="ＭＳ 明朝" w:hAnsi="ＭＳ 明朝" w:cs="ＭＳ 明朝"/>
          <w:kern w:val="0"/>
          <w:szCs w:val="21"/>
        </w:rPr>
        <w:t>(</w:t>
      </w:r>
      <w:r w:rsidR="00080AF9" w:rsidRPr="00CF5F63">
        <w:rPr>
          <w:rFonts w:ascii="ＭＳ 明朝" w:eastAsia="ＭＳ 明朝" w:hAnsi="ＭＳ 明朝" w:cs="ＭＳ 明朝"/>
          <w:kern w:val="0"/>
          <w:szCs w:val="21"/>
        </w:rPr>
        <w:t>8</w:t>
      </w:r>
      <w:r w:rsidRPr="00CF5F63">
        <w:rPr>
          <w:rFonts w:ascii="ＭＳ 明朝" w:eastAsia="ＭＳ 明朝" w:hAnsi="ＭＳ 明朝" w:cs="ＭＳ 明朝"/>
          <w:kern w:val="0"/>
          <w:szCs w:val="21"/>
        </w:rPr>
        <w:t>)</w:t>
      </w:r>
      <w:r w:rsidRPr="00CF5F63">
        <w:rPr>
          <w:rFonts w:ascii="ＭＳ 明朝" w:eastAsia="ＭＳ 明朝" w:hAnsi="ＭＳ 明朝" w:cs="ＭＳ 明朝" w:hint="eastAsia"/>
          <w:kern w:val="0"/>
          <w:szCs w:val="21"/>
        </w:rPr>
        <w:t>提出書類の個人情報は、本事業以外の目的には使用しません。</w:t>
      </w:r>
    </w:p>
    <w:p w14:paraId="584613BC" w14:textId="77777777" w:rsidR="00D425DB" w:rsidRPr="00CF5F63" w:rsidRDefault="00D425DB" w:rsidP="00831E13">
      <w:pPr>
        <w:suppressAutoHyphens/>
        <w:wordWrap w:val="0"/>
        <w:autoSpaceDE w:val="0"/>
        <w:autoSpaceDN w:val="0"/>
        <w:spacing w:line="264" w:lineRule="exact"/>
        <w:jc w:val="left"/>
        <w:textAlignment w:val="baseline"/>
        <w:rPr>
          <w:rFonts w:ascii="ＭＳ 明朝" w:eastAsia="ＭＳ 明朝" w:hAnsi="ＭＳ 明朝" w:cs="ＭＳ 明朝"/>
          <w:kern w:val="0"/>
          <w:szCs w:val="21"/>
        </w:rPr>
      </w:pPr>
    </w:p>
    <w:sectPr w:rsidR="00D425DB" w:rsidRPr="00CF5F63" w:rsidSect="00B53E50">
      <w:pgSz w:w="11906" w:h="16838" w:code="9"/>
      <w:pgMar w:top="851" w:right="1701" w:bottom="85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A108" w14:textId="77777777" w:rsidR="00211335" w:rsidRDefault="00211335" w:rsidP="00211335">
      <w:r>
        <w:separator/>
      </w:r>
    </w:p>
  </w:endnote>
  <w:endnote w:type="continuationSeparator" w:id="0">
    <w:p w14:paraId="1FD210B4" w14:textId="77777777" w:rsidR="00211335" w:rsidRDefault="00211335" w:rsidP="0021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0471" w14:textId="77777777" w:rsidR="00211335" w:rsidRDefault="00211335" w:rsidP="00211335">
      <w:r>
        <w:separator/>
      </w:r>
    </w:p>
  </w:footnote>
  <w:footnote w:type="continuationSeparator" w:id="0">
    <w:p w14:paraId="4E70385A" w14:textId="77777777" w:rsidR="00211335" w:rsidRDefault="00211335" w:rsidP="0021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E50AC"/>
    <w:multiLevelType w:val="hybridMultilevel"/>
    <w:tmpl w:val="6FDA6D2E"/>
    <w:lvl w:ilvl="0" w:tplc="515A4C6E">
      <w:start w:val="2"/>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3E660CBA"/>
    <w:multiLevelType w:val="hybridMultilevel"/>
    <w:tmpl w:val="452E6216"/>
    <w:lvl w:ilvl="0" w:tplc="93C225C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5E9F3570"/>
    <w:multiLevelType w:val="hybridMultilevel"/>
    <w:tmpl w:val="217C196A"/>
    <w:lvl w:ilvl="0" w:tplc="982EAF3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5F545749"/>
    <w:multiLevelType w:val="hybridMultilevel"/>
    <w:tmpl w:val="69A428BA"/>
    <w:lvl w:ilvl="0" w:tplc="50AADA68">
      <w:start w:val="4"/>
      <w:numFmt w:val="decimalEnclosedCircle"/>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725A48FF"/>
    <w:multiLevelType w:val="hybridMultilevel"/>
    <w:tmpl w:val="B7A6D69E"/>
    <w:lvl w:ilvl="0" w:tplc="AC3AD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F1C29"/>
    <w:multiLevelType w:val="hybridMultilevel"/>
    <w:tmpl w:val="2190D7B0"/>
    <w:lvl w:ilvl="0" w:tplc="7F7050FA">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CA772EC"/>
    <w:multiLevelType w:val="hybridMultilevel"/>
    <w:tmpl w:val="229C448A"/>
    <w:lvl w:ilvl="0" w:tplc="7F545A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BD"/>
    <w:rsid w:val="00004BD3"/>
    <w:rsid w:val="000061AF"/>
    <w:rsid w:val="00023230"/>
    <w:rsid w:val="00034118"/>
    <w:rsid w:val="00040874"/>
    <w:rsid w:val="00047D94"/>
    <w:rsid w:val="0005164E"/>
    <w:rsid w:val="00051A78"/>
    <w:rsid w:val="0006127F"/>
    <w:rsid w:val="00063964"/>
    <w:rsid w:val="0007225B"/>
    <w:rsid w:val="000765CF"/>
    <w:rsid w:val="0007701F"/>
    <w:rsid w:val="00080AF9"/>
    <w:rsid w:val="0008608D"/>
    <w:rsid w:val="000A41B7"/>
    <w:rsid w:val="000B079A"/>
    <w:rsid w:val="000B7B74"/>
    <w:rsid w:val="0010121A"/>
    <w:rsid w:val="00101C00"/>
    <w:rsid w:val="00104D5F"/>
    <w:rsid w:val="00121038"/>
    <w:rsid w:val="00124A63"/>
    <w:rsid w:val="0013003C"/>
    <w:rsid w:val="0014530B"/>
    <w:rsid w:val="001535BE"/>
    <w:rsid w:val="00162638"/>
    <w:rsid w:val="00174463"/>
    <w:rsid w:val="0017764C"/>
    <w:rsid w:val="00195DA2"/>
    <w:rsid w:val="001A74EB"/>
    <w:rsid w:val="001C058B"/>
    <w:rsid w:val="001C5285"/>
    <w:rsid w:val="001D4351"/>
    <w:rsid w:val="001D4A0A"/>
    <w:rsid w:val="001E5D42"/>
    <w:rsid w:val="001F40B7"/>
    <w:rsid w:val="00211335"/>
    <w:rsid w:val="00214BEE"/>
    <w:rsid w:val="00224935"/>
    <w:rsid w:val="0023334C"/>
    <w:rsid w:val="0023360F"/>
    <w:rsid w:val="00237F19"/>
    <w:rsid w:val="0024311D"/>
    <w:rsid w:val="00246471"/>
    <w:rsid w:val="00250646"/>
    <w:rsid w:val="00257F2D"/>
    <w:rsid w:val="00280BE8"/>
    <w:rsid w:val="00286659"/>
    <w:rsid w:val="00296119"/>
    <w:rsid w:val="002A1E21"/>
    <w:rsid w:val="002B61CB"/>
    <w:rsid w:val="002E1D9F"/>
    <w:rsid w:val="002E6DC9"/>
    <w:rsid w:val="00300CF5"/>
    <w:rsid w:val="0031463E"/>
    <w:rsid w:val="00316B13"/>
    <w:rsid w:val="00332332"/>
    <w:rsid w:val="003477B1"/>
    <w:rsid w:val="00353DC1"/>
    <w:rsid w:val="00357105"/>
    <w:rsid w:val="003646AE"/>
    <w:rsid w:val="003A3E8F"/>
    <w:rsid w:val="003B179F"/>
    <w:rsid w:val="003B43AD"/>
    <w:rsid w:val="003C3AAC"/>
    <w:rsid w:val="003C47D5"/>
    <w:rsid w:val="003C78FF"/>
    <w:rsid w:val="003E31D8"/>
    <w:rsid w:val="003E54AF"/>
    <w:rsid w:val="003F088D"/>
    <w:rsid w:val="00416DFF"/>
    <w:rsid w:val="00422ED0"/>
    <w:rsid w:val="004274B1"/>
    <w:rsid w:val="00457804"/>
    <w:rsid w:val="00461C67"/>
    <w:rsid w:val="00466317"/>
    <w:rsid w:val="004701A3"/>
    <w:rsid w:val="004A0880"/>
    <w:rsid w:val="004B1B02"/>
    <w:rsid w:val="004B2219"/>
    <w:rsid w:val="004B4B10"/>
    <w:rsid w:val="004B6A19"/>
    <w:rsid w:val="004C3601"/>
    <w:rsid w:val="004D62B7"/>
    <w:rsid w:val="004D7D46"/>
    <w:rsid w:val="004F0193"/>
    <w:rsid w:val="004F77AB"/>
    <w:rsid w:val="004F7CB4"/>
    <w:rsid w:val="00524139"/>
    <w:rsid w:val="00533B60"/>
    <w:rsid w:val="0053521B"/>
    <w:rsid w:val="00580906"/>
    <w:rsid w:val="00586A49"/>
    <w:rsid w:val="00591BC0"/>
    <w:rsid w:val="005B0118"/>
    <w:rsid w:val="005C7C12"/>
    <w:rsid w:val="005E1E45"/>
    <w:rsid w:val="005E6526"/>
    <w:rsid w:val="005F4C85"/>
    <w:rsid w:val="006059FE"/>
    <w:rsid w:val="006171A8"/>
    <w:rsid w:val="006269E3"/>
    <w:rsid w:val="00634E3D"/>
    <w:rsid w:val="00635257"/>
    <w:rsid w:val="006514A9"/>
    <w:rsid w:val="00672401"/>
    <w:rsid w:val="00680DB6"/>
    <w:rsid w:val="0069559A"/>
    <w:rsid w:val="006C0D5A"/>
    <w:rsid w:val="006D5F25"/>
    <w:rsid w:val="00701612"/>
    <w:rsid w:val="007131B7"/>
    <w:rsid w:val="00731A4C"/>
    <w:rsid w:val="00733627"/>
    <w:rsid w:val="00745D22"/>
    <w:rsid w:val="00750E9C"/>
    <w:rsid w:val="00757893"/>
    <w:rsid w:val="00791028"/>
    <w:rsid w:val="007A5EDB"/>
    <w:rsid w:val="007C2454"/>
    <w:rsid w:val="007F5ACC"/>
    <w:rsid w:val="007F6B07"/>
    <w:rsid w:val="0080751D"/>
    <w:rsid w:val="00831E13"/>
    <w:rsid w:val="00832645"/>
    <w:rsid w:val="00840B8A"/>
    <w:rsid w:val="00851D82"/>
    <w:rsid w:val="008D3C90"/>
    <w:rsid w:val="008D5C63"/>
    <w:rsid w:val="008D79FC"/>
    <w:rsid w:val="00906BAA"/>
    <w:rsid w:val="009100DC"/>
    <w:rsid w:val="009426B8"/>
    <w:rsid w:val="009476F6"/>
    <w:rsid w:val="0095773B"/>
    <w:rsid w:val="00964DED"/>
    <w:rsid w:val="00965452"/>
    <w:rsid w:val="00966385"/>
    <w:rsid w:val="009A23C9"/>
    <w:rsid w:val="009A2E95"/>
    <w:rsid w:val="009E27C0"/>
    <w:rsid w:val="009E4293"/>
    <w:rsid w:val="009F1147"/>
    <w:rsid w:val="00A462FE"/>
    <w:rsid w:val="00A650A1"/>
    <w:rsid w:val="00A7548F"/>
    <w:rsid w:val="00A9337D"/>
    <w:rsid w:val="00A9633F"/>
    <w:rsid w:val="00AA616C"/>
    <w:rsid w:val="00AC6144"/>
    <w:rsid w:val="00AD69E1"/>
    <w:rsid w:val="00AD75E0"/>
    <w:rsid w:val="00AE57F8"/>
    <w:rsid w:val="00AF0D8C"/>
    <w:rsid w:val="00AF5D97"/>
    <w:rsid w:val="00B023E0"/>
    <w:rsid w:val="00B132C7"/>
    <w:rsid w:val="00B1686B"/>
    <w:rsid w:val="00B31BED"/>
    <w:rsid w:val="00B34BE0"/>
    <w:rsid w:val="00B37292"/>
    <w:rsid w:val="00B41036"/>
    <w:rsid w:val="00B42C77"/>
    <w:rsid w:val="00B50D62"/>
    <w:rsid w:val="00B53E50"/>
    <w:rsid w:val="00B62223"/>
    <w:rsid w:val="00B6696C"/>
    <w:rsid w:val="00B77343"/>
    <w:rsid w:val="00B85CBD"/>
    <w:rsid w:val="00B913F0"/>
    <w:rsid w:val="00B973B5"/>
    <w:rsid w:val="00BA422B"/>
    <w:rsid w:val="00BB5D21"/>
    <w:rsid w:val="00C14B4F"/>
    <w:rsid w:val="00C235C1"/>
    <w:rsid w:val="00C339F3"/>
    <w:rsid w:val="00C46DEC"/>
    <w:rsid w:val="00C71680"/>
    <w:rsid w:val="00C728A6"/>
    <w:rsid w:val="00C72D01"/>
    <w:rsid w:val="00C9398E"/>
    <w:rsid w:val="00C93EDA"/>
    <w:rsid w:val="00CB0F37"/>
    <w:rsid w:val="00CC2DC4"/>
    <w:rsid w:val="00CC4DD2"/>
    <w:rsid w:val="00CD3C0E"/>
    <w:rsid w:val="00CE496B"/>
    <w:rsid w:val="00CF5F63"/>
    <w:rsid w:val="00D06A94"/>
    <w:rsid w:val="00D25E5C"/>
    <w:rsid w:val="00D27568"/>
    <w:rsid w:val="00D405F2"/>
    <w:rsid w:val="00D41705"/>
    <w:rsid w:val="00D425DB"/>
    <w:rsid w:val="00D51BCD"/>
    <w:rsid w:val="00D535C8"/>
    <w:rsid w:val="00D53BC8"/>
    <w:rsid w:val="00D6103B"/>
    <w:rsid w:val="00D67083"/>
    <w:rsid w:val="00D72495"/>
    <w:rsid w:val="00D916FF"/>
    <w:rsid w:val="00D96FD4"/>
    <w:rsid w:val="00DA7D55"/>
    <w:rsid w:val="00DB12A4"/>
    <w:rsid w:val="00DD3911"/>
    <w:rsid w:val="00DD62F8"/>
    <w:rsid w:val="00DE24B6"/>
    <w:rsid w:val="00DE286D"/>
    <w:rsid w:val="00DE5E19"/>
    <w:rsid w:val="00DE723E"/>
    <w:rsid w:val="00DF22D3"/>
    <w:rsid w:val="00DF4A8B"/>
    <w:rsid w:val="00DF4F82"/>
    <w:rsid w:val="00DF5A3D"/>
    <w:rsid w:val="00DF7A5B"/>
    <w:rsid w:val="00E260F9"/>
    <w:rsid w:val="00E804B8"/>
    <w:rsid w:val="00E856A8"/>
    <w:rsid w:val="00EB61E0"/>
    <w:rsid w:val="00ED008A"/>
    <w:rsid w:val="00ED61F5"/>
    <w:rsid w:val="00F07983"/>
    <w:rsid w:val="00F26168"/>
    <w:rsid w:val="00F42BEC"/>
    <w:rsid w:val="00F73436"/>
    <w:rsid w:val="00FA0FF4"/>
    <w:rsid w:val="00FA3C1D"/>
    <w:rsid w:val="00FC50EB"/>
    <w:rsid w:val="00FE1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4CCE81B"/>
  <w15:chartTrackingRefBased/>
  <w15:docId w15:val="{803F1A9F-FC7F-4BCC-A94B-586023C7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8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335"/>
    <w:pPr>
      <w:tabs>
        <w:tab w:val="center" w:pos="4252"/>
        <w:tab w:val="right" w:pos="8504"/>
      </w:tabs>
      <w:snapToGrid w:val="0"/>
    </w:pPr>
  </w:style>
  <w:style w:type="character" w:customStyle="1" w:styleId="a4">
    <w:name w:val="ヘッダー (文字)"/>
    <w:basedOn w:val="a0"/>
    <w:link w:val="a3"/>
    <w:uiPriority w:val="99"/>
    <w:rsid w:val="00211335"/>
  </w:style>
  <w:style w:type="paragraph" w:styleId="a5">
    <w:name w:val="footer"/>
    <w:basedOn w:val="a"/>
    <w:link w:val="a6"/>
    <w:uiPriority w:val="99"/>
    <w:unhideWhenUsed/>
    <w:rsid w:val="00211335"/>
    <w:pPr>
      <w:tabs>
        <w:tab w:val="center" w:pos="4252"/>
        <w:tab w:val="right" w:pos="8504"/>
      </w:tabs>
      <w:snapToGrid w:val="0"/>
    </w:pPr>
  </w:style>
  <w:style w:type="character" w:customStyle="1" w:styleId="a6">
    <w:name w:val="フッター (文字)"/>
    <w:basedOn w:val="a0"/>
    <w:link w:val="a5"/>
    <w:uiPriority w:val="99"/>
    <w:rsid w:val="00211335"/>
  </w:style>
  <w:style w:type="paragraph" w:styleId="a7">
    <w:name w:val="Balloon Text"/>
    <w:basedOn w:val="a"/>
    <w:link w:val="a8"/>
    <w:uiPriority w:val="99"/>
    <w:semiHidden/>
    <w:unhideWhenUsed/>
    <w:rsid w:val="002506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646"/>
    <w:rPr>
      <w:rFonts w:asciiTheme="majorHAnsi" w:eastAsiaTheme="majorEastAsia" w:hAnsiTheme="majorHAnsi" w:cstheme="majorBidi"/>
      <w:sz w:val="18"/>
      <w:szCs w:val="18"/>
    </w:rPr>
  </w:style>
  <w:style w:type="paragraph" w:styleId="a9">
    <w:name w:val="List Paragraph"/>
    <w:basedOn w:val="a"/>
    <w:uiPriority w:val="34"/>
    <w:qFormat/>
    <w:rsid w:val="00591BC0"/>
    <w:pPr>
      <w:ind w:leftChars="400" w:left="840"/>
    </w:pPr>
  </w:style>
  <w:style w:type="character" w:styleId="aa">
    <w:name w:val="Hyperlink"/>
    <w:basedOn w:val="a0"/>
    <w:uiPriority w:val="99"/>
    <w:unhideWhenUsed/>
    <w:rsid w:val="0007701F"/>
    <w:rPr>
      <w:color w:val="0563C1" w:themeColor="hyperlink"/>
      <w:u w:val="single"/>
    </w:rPr>
  </w:style>
  <w:style w:type="character" w:styleId="ab">
    <w:name w:val="Unresolved Mention"/>
    <w:basedOn w:val="a0"/>
    <w:uiPriority w:val="99"/>
    <w:semiHidden/>
    <w:unhideWhenUsed/>
    <w:rsid w:val="0007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oda/sdgs/abou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p.undp.org/content/tokyo/ja/home/sustainable-development-goal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E46B-2726-40A3-B8FE-58A00E01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中島剛</dc:creator>
  <cp:keywords/>
  <dc:description/>
  <cp:lastModifiedBy>森田 員功</cp:lastModifiedBy>
  <cp:revision>42</cp:revision>
  <cp:lastPrinted>2021-04-21T04:04:00Z</cp:lastPrinted>
  <dcterms:created xsi:type="dcterms:W3CDTF">2020-03-05T00:52:00Z</dcterms:created>
  <dcterms:modified xsi:type="dcterms:W3CDTF">2021-04-22T08:02:00Z</dcterms:modified>
</cp:coreProperties>
</file>